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25ECA" w14:textId="712228BC" w:rsidR="00D66A7C" w:rsidRPr="004E2AAC" w:rsidRDefault="00C739E2" w:rsidP="00D66A7C">
      <w:pPr>
        <w:jc w:val="right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>Zakroczym</w:t>
      </w:r>
      <w:r w:rsidR="00D66A7C" w:rsidRPr="004E2AAC">
        <w:rPr>
          <w:rFonts w:ascii="Times New Roman" w:eastAsia="Times New Roman" w:hAnsi="Times New Roman" w:cs="Times New Roman"/>
        </w:rPr>
        <w:t>, dnia</w:t>
      </w:r>
      <w:r w:rsidR="00BF7A6A">
        <w:rPr>
          <w:rFonts w:ascii="Times New Roman" w:eastAsia="Times New Roman" w:hAnsi="Times New Roman" w:cs="Times New Roman"/>
        </w:rPr>
        <w:t xml:space="preserve"> </w:t>
      </w:r>
      <w:r w:rsidR="00BF7A6A" w:rsidRPr="006F754E">
        <w:rPr>
          <w:rFonts w:ascii="Times New Roman" w:eastAsia="Times New Roman" w:hAnsi="Times New Roman" w:cs="Times New Roman"/>
        </w:rPr>
        <w:t>0</w:t>
      </w:r>
      <w:r w:rsidR="00FC48B5" w:rsidRPr="006F754E">
        <w:rPr>
          <w:rFonts w:ascii="Times New Roman" w:eastAsia="Times New Roman" w:hAnsi="Times New Roman" w:cs="Times New Roman"/>
        </w:rPr>
        <w:t>9</w:t>
      </w:r>
      <w:r w:rsidR="00BF7A6A" w:rsidRPr="006F754E">
        <w:rPr>
          <w:rFonts w:ascii="Times New Roman" w:eastAsia="Times New Roman" w:hAnsi="Times New Roman" w:cs="Times New Roman"/>
        </w:rPr>
        <w:t>.02.2026</w:t>
      </w:r>
      <w:r w:rsidR="00D66A7C" w:rsidRPr="004E2AAC">
        <w:rPr>
          <w:rFonts w:ascii="Times New Roman" w:eastAsia="Times New Roman" w:hAnsi="Times New Roman" w:cs="Times New Roman"/>
        </w:rPr>
        <w:t xml:space="preserve"> </w:t>
      </w:r>
      <w:r w:rsidR="00D66A7C" w:rsidRPr="004E2AAC">
        <w:rPr>
          <w:rFonts w:ascii="Times New Roman" w:eastAsia="Times New Roman" w:hAnsi="Times New Roman" w:cs="Times New Roman"/>
        </w:rPr>
        <w:br/>
      </w:r>
    </w:p>
    <w:p w14:paraId="3BCB5E40" w14:textId="6CFE062D" w:rsidR="00D66A7C" w:rsidRDefault="00D66A7C" w:rsidP="00D66A7C">
      <w:pPr>
        <w:spacing w:before="240" w:after="240"/>
        <w:jc w:val="center"/>
        <w:rPr>
          <w:rFonts w:ascii="Times New Roman" w:eastAsia="Times New Roman" w:hAnsi="Times New Roman" w:cs="Times New Roman"/>
          <w:b/>
        </w:rPr>
      </w:pPr>
      <w:r w:rsidRPr="004E2AAC">
        <w:rPr>
          <w:rFonts w:ascii="Times New Roman" w:eastAsia="Times New Roman" w:hAnsi="Times New Roman" w:cs="Times New Roman"/>
          <w:b/>
        </w:rPr>
        <w:t xml:space="preserve">FORMULARZ </w:t>
      </w:r>
      <w:r w:rsidR="00FA499B">
        <w:rPr>
          <w:rFonts w:ascii="Times New Roman" w:eastAsia="Times New Roman" w:hAnsi="Times New Roman" w:cs="Times New Roman"/>
          <w:b/>
        </w:rPr>
        <w:t>ROZEZNANIA RYNKU</w:t>
      </w:r>
      <w:r w:rsidR="007A183E">
        <w:rPr>
          <w:rFonts w:ascii="Times New Roman" w:eastAsia="Times New Roman" w:hAnsi="Times New Roman" w:cs="Times New Roman"/>
          <w:b/>
        </w:rPr>
        <w:t xml:space="preserve"> NR</w:t>
      </w:r>
    </w:p>
    <w:p w14:paraId="21CC21D4" w14:textId="4681B9F8" w:rsidR="005B567E" w:rsidRPr="00F423EE" w:rsidRDefault="000C4306" w:rsidP="00D66A7C">
      <w:pPr>
        <w:spacing w:before="240" w:after="240"/>
        <w:jc w:val="center"/>
        <w:rPr>
          <w:rFonts w:ascii="Times New Roman" w:eastAsia="Times New Roman" w:hAnsi="Times New Roman" w:cs="Times New Roman"/>
          <w:b/>
        </w:rPr>
      </w:pPr>
      <w:r w:rsidRPr="006F754E">
        <w:rPr>
          <w:rFonts w:ascii="Times New Roman" w:eastAsia="Times New Roman" w:hAnsi="Times New Roman" w:cs="Times New Roman"/>
          <w:b/>
        </w:rPr>
        <w:t>TRIO/</w:t>
      </w:r>
      <w:r w:rsidR="00D94265" w:rsidRPr="006F754E">
        <w:rPr>
          <w:rFonts w:ascii="Times New Roman" w:eastAsia="Times New Roman" w:hAnsi="Times New Roman" w:cs="Times New Roman"/>
          <w:b/>
        </w:rPr>
        <w:t>LOG/</w:t>
      </w:r>
      <w:r w:rsidRPr="006F754E">
        <w:rPr>
          <w:rFonts w:ascii="Times New Roman" w:eastAsia="Times New Roman" w:hAnsi="Times New Roman" w:cs="Times New Roman"/>
          <w:b/>
        </w:rPr>
        <w:t>2026/0</w:t>
      </w:r>
      <w:r w:rsidR="00BF7A6A" w:rsidRPr="006F754E">
        <w:rPr>
          <w:rFonts w:ascii="Times New Roman" w:eastAsia="Times New Roman" w:hAnsi="Times New Roman" w:cs="Times New Roman"/>
          <w:b/>
        </w:rPr>
        <w:t>2</w:t>
      </w:r>
      <w:r w:rsidR="006E278D" w:rsidRPr="006F754E">
        <w:rPr>
          <w:rFonts w:ascii="Times New Roman" w:eastAsia="Times New Roman" w:hAnsi="Times New Roman" w:cs="Times New Roman"/>
          <w:b/>
        </w:rPr>
        <w:t>/</w:t>
      </w:r>
      <w:r w:rsidR="00AD1C31" w:rsidRPr="006F754E">
        <w:rPr>
          <w:rFonts w:ascii="Times New Roman" w:eastAsia="Times New Roman" w:hAnsi="Times New Roman" w:cs="Times New Roman"/>
          <w:b/>
        </w:rPr>
        <w:t>0</w:t>
      </w:r>
      <w:r w:rsidR="00FC48B5" w:rsidRPr="006F754E">
        <w:rPr>
          <w:rFonts w:ascii="Times New Roman" w:eastAsia="Times New Roman" w:hAnsi="Times New Roman" w:cs="Times New Roman"/>
          <w:b/>
        </w:rPr>
        <w:t>9</w:t>
      </w:r>
      <w:r w:rsidR="00BA6511" w:rsidRPr="00F423EE">
        <w:rPr>
          <w:rFonts w:ascii="Times New Roman" w:eastAsia="Times New Roman" w:hAnsi="Times New Roman" w:cs="Times New Roman"/>
          <w:b/>
        </w:rPr>
        <w:t xml:space="preserve">  </w:t>
      </w:r>
    </w:p>
    <w:p w14:paraId="03EB8230" w14:textId="77777777" w:rsidR="00D66A7C" w:rsidRPr="004E2AAC" w:rsidRDefault="00D66A7C" w:rsidP="00D66A7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0" w:hanging="284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4E2AAC">
        <w:rPr>
          <w:rFonts w:ascii="Times New Roman" w:eastAsia="Times New Roman" w:hAnsi="Times New Roman" w:cs="Times New Roman"/>
          <w:b/>
          <w:color w:val="000000"/>
        </w:rPr>
        <w:t>Cel formularza:</w:t>
      </w:r>
    </w:p>
    <w:p w14:paraId="7CEE231B" w14:textId="32167456" w:rsidR="00D66A7C" w:rsidRPr="004E2AAC" w:rsidRDefault="00D66A7C" w:rsidP="009B2583">
      <w:pPr>
        <w:spacing w:before="120" w:after="120" w:line="276" w:lineRule="auto"/>
        <w:jc w:val="both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 xml:space="preserve">W związku z realizacją projektu pt. </w:t>
      </w:r>
      <w:r w:rsidRPr="004E2AAC">
        <w:rPr>
          <w:rFonts w:ascii="Times New Roman" w:eastAsia="Times New Roman" w:hAnsi="Times New Roman" w:cs="Times New Roman"/>
          <w:b/>
          <w:i/>
        </w:rPr>
        <w:t>„</w:t>
      </w:r>
      <w:r w:rsidR="0082520B" w:rsidRPr="004E2AAC">
        <w:rPr>
          <w:rFonts w:ascii="Times New Roman" w:eastAsia="Times New Roman" w:hAnsi="Times New Roman" w:cs="Times New Roman"/>
          <w:b/>
          <w:i/>
        </w:rPr>
        <w:t xml:space="preserve">Opracowanie nowego produktu leczniczego </w:t>
      </w:r>
      <w:r w:rsidR="00795F78" w:rsidRPr="004E2AAC">
        <w:rPr>
          <w:rFonts w:ascii="Times New Roman" w:eastAsia="Times New Roman" w:hAnsi="Times New Roman" w:cs="Times New Roman"/>
          <w:b/>
          <w:i/>
        </w:rPr>
        <w:t>złożonego do stosowania w terapii cukrzycy typu 2</w:t>
      </w:r>
      <w:r w:rsidRPr="004E2AAC">
        <w:rPr>
          <w:rFonts w:ascii="Times New Roman" w:eastAsia="Times New Roman" w:hAnsi="Times New Roman" w:cs="Times New Roman"/>
          <w:b/>
          <w:i/>
        </w:rPr>
        <w:t>”</w:t>
      </w:r>
      <w:r w:rsidRPr="004E2AAC">
        <w:rPr>
          <w:rFonts w:ascii="Times New Roman" w:eastAsia="Times New Roman" w:hAnsi="Times New Roman" w:cs="Times New Roman"/>
        </w:rPr>
        <w:t xml:space="preserve">, współfinansowanego ze środków </w:t>
      </w:r>
      <w:r w:rsidR="00607301" w:rsidRPr="004E2AAC">
        <w:rPr>
          <w:rFonts w:ascii="Times New Roman" w:eastAsia="Times New Roman" w:hAnsi="Times New Roman" w:cs="Times New Roman"/>
        </w:rPr>
        <w:t xml:space="preserve">budżetu państwa </w:t>
      </w:r>
      <w:r w:rsidR="00002CBD" w:rsidRPr="004E2AAC">
        <w:rPr>
          <w:rFonts w:ascii="Times New Roman" w:eastAsia="Times New Roman" w:hAnsi="Times New Roman" w:cs="Times New Roman"/>
        </w:rPr>
        <w:t xml:space="preserve">w ramach konkursów realizowanych przez </w:t>
      </w:r>
      <w:r w:rsidR="00607301" w:rsidRPr="004E2AAC">
        <w:rPr>
          <w:rFonts w:ascii="Times New Roman" w:eastAsia="Times New Roman" w:hAnsi="Times New Roman" w:cs="Times New Roman"/>
        </w:rPr>
        <w:t>Agencj</w:t>
      </w:r>
      <w:r w:rsidR="00002CBD" w:rsidRPr="004E2AAC">
        <w:rPr>
          <w:rFonts w:ascii="Times New Roman" w:eastAsia="Times New Roman" w:hAnsi="Times New Roman" w:cs="Times New Roman"/>
        </w:rPr>
        <w:t>ę</w:t>
      </w:r>
      <w:r w:rsidR="00607301" w:rsidRPr="004E2AAC">
        <w:rPr>
          <w:rFonts w:ascii="Times New Roman" w:eastAsia="Times New Roman" w:hAnsi="Times New Roman" w:cs="Times New Roman"/>
        </w:rPr>
        <w:t xml:space="preserve"> Badań Medycznych</w:t>
      </w:r>
      <w:r w:rsidR="00002CBD" w:rsidRPr="004E2AAC">
        <w:rPr>
          <w:rFonts w:ascii="Times New Roman" w:eastAsia="Times New Roman" w:hAnsi="Times New Roman" w:cs="Times New Roman"/>
        </w:rPr>
        <w:t>,</w:t>
      </w:r>
      <w:r w:rsidR="00607301" w:rsidRPr="004E2AAC">
        <w:rPr>
          <w:rFonts w:ascii="Times New Roman" w:eastAsia="Times New Roman" w:hAnsi="Times New Roman" w:cs="Times New Roman"/>
        </w:rPr>
        <w:t xml:space="preserve"> </w:t>
      </w:r>
      <w:r w:rsidRPr="004E2AAC">
        <w:rPr>
          <w:rFonts w:ascii="Times New Roman" w:eastAsia="Times New Roman" w:hAnsi="Times New Roman" w:cs="Times New Roman"/>
          <w:b/>
        </w:rPr>
        <w:t xml:space="preserve">zwracamy się z prośbą  o </w:t>
      </w:r>
      <w:r w:rsidR="00251066">
        <w:rPr>
          <w:rFonts w:ascii="Times New Roman" w:eastAsia="Times New Roman" w:hAnsi="Times New Roman" w:cs="Times New Roman"/>
          <w:b/>
        </w:rPr>
        <w:t xml:space="preserve">podanie </w:t>
      </w:r>
      <w:r w:rsidRPr="004E2AAC">
        <w:rPr>
          <w:rFonts w:ascii="Times New Roman" w:eastAsia="Times New Roman" w:hAnsi="Times New Roman" w:cs="Times New Roman"/>
          <w:b/>
        </w:rPr>
        <w:t xml:space="preserve">wartości planowanego zamówienia opisanego szczegółowo poniżej, w punkcie II oraz udzielenie informacji </w:t>
      </w:r>
      <w:r w:rsidR="006B22A2" w:rsidRPr="004E2AAC">
        <w:rPr>
          <w:rFonts w:ascii="Times New Roman" w:eastAsia="Times New Roman" w:hAnsi="Times New Roman" w:cs="Times New Roman"/>
          <w:b/>
        </w:rPr>
        <w:t xml:space="preserve">wskazanych w </w:t>
      </w:r>
      <w:r w:rsidR="00EE17BA">
        <w:rPr>
          <w:rFonts w:ascii="Times New Roman" w:eastAsia="Times New Roman" w:hAnsi="Times New Roman" w:cs="Times New Roman"/>
          <w:b/>
        </w:rPr>
        <w:t>załączniku nr 1 do formularza rozeznania rynku</w:t>
      </w:r>
      <w:r w:rsidR="009769AF">
        <w:rPr>
          <w:rFonts w:ascii="Times New Roman" w:eastAsia="Times New Roman" w:hAnsi="Times New Roman" w:cs="Times New Roman"/>
          <w:b/>
        </w:rPr>
        <w:t>.</w:t>
      </w:r>
    </w:p>
    <w:p w14:paraId="56C5C170" w14:textId="779EED3B" w:rsidR="00D66A7C" w:rsidRPr="004E2AAC" w:rsidRDefault="00D66A7C" w:rsidP="009B2583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</w:rPr>
      </w:pPr>
      <w:r w:rsidRPr="004E2AAC">
        <w:rPr>
          <w:rFonts w:ascii="Times New Roman" w:eastAsia="Times New Roman" w:hAnsi="Times New Roman" w:cs="Times New Roman"/>
          <w:b/>
        </w:rPr>
        <w:t xml:space="preserve">Niniejszy Formularz </w:t>
      </w:r>
      <w:r w:rsidR="00FA499B">
        <w:rPr>
          <w:rFonts w:ascii="Times New Roman" w:eastAsia="Times New Roman" w:hAnsi="Times New Roman" w:cs="Times New Roman"/>
          <w:b/>
        </w:rPr>
        <w:t>rozeznania rynku</w:t>
      </w:r>
      <w:r w:rsidRPr="004E2AAC">
        <w:rPr>
          <w:rFonts w:ascii="Times New Roman" w:eastAsia="Times New Roman" w:hAnsi="Times New Roman" w:cs="Times New Roman"/>
          <w:b/>
        </w:rPr>
        <w:t xml:space="preserve"> prosimy opatrzyć podpisem oraz przesłać jego skan (w formacie pdf) w drodze wiadomości elektronicznej email na </w:t>
      </w:r>
      <w:r w:rsidRPr="008E417A">
        <w:rPr>
          <w:rFonts w:ascii="Times New Roman" w:eastAsia="Times New Roman" w:hAnsi="Times New Roman" w:cs="Times New Roman"/>
          <w:b/>
        </w:rPr>
        <w:t xml:space="preserve">adres: </w:t>
      </w:r>
      <w:r w:rsidR="004E2AAC" w:rsidRPr="008E417A">
        <w:rPr>
          <w:rFonts w:ascii="Times New Roman" w:eastAsia="Times New Roman" w:hAnsi="Times New Roman" w:cs="Times New Roman"/>
          <w:b/>
          <w:u w:val="single"/>
        </w:rPr>
        <w:t>zapytaniaofertowe@lekam.pl</w:t>
      </w:r>
      <w:r w:rsidR="004E2AAC" w:rsidRPr="004E2AAC">
        <w:rPr>
          <w:rFonts w:ascii="Times New Roman" w:eastAsia="Times New Roman" w:hAnsi="Times New Roman" w:cs="Times New Roman"/>
          <w:b/>
        </w:rPr>
        <w:t xml:space="preserve"> </w:t>
      </w:r>
      <w:r w:rsidRPr="004E2AAC">
        <w:rPr>
          <w:rFonts w:ascii="Times New Roman" w:eastAsia="Times New Roman" w:hAnsi="Times New Roman" w:cs="Times New Roman"/>
          <w:b/>
        </w:rPr>
        <w:t>do</w:t>
      </w:r>
      <w:r w:rsidR="007219F0" w:rsidRPr="004E2AAC">
        <w:rPr>
          <w:rFonts w:ascii="Times New Roman" w:eastAsia="Times New Roman" w:hAnsi="Times New Roman" w:cs="Times New Roman"/>
          <w:b/>
        </w:rPr>
        <w:t> </w:t>
      </w:r>
      <w:r w:rsidRPr="004E2AAC">
        <w:rPr>
          <w:rFonts w:ascii="Times New Roman" w:eastAsia="Times New Roman" w:hAnsi="Times New Roman" w:cs="Times New Roman"/>
          <w:b/>
        </w:rPr>
        <w:t>dnia:</w:t>
      </w:r>
      <w:r w:rsidR="00416B3F">
        <w:rPr>
          <w:rFonts w:ascii="Times New Roman" w:eastAsia="Times New Roman" w:hAnsi="Times New Roman" w:cs="Times New Roman"/>
          <w:b/>
        </w:rPr>
        <w:t xml:space="preserve"> </w:t>
      </w:r>
      <w:r w:rsidR="001B6893" w:rsidRPr="006F754E">
        <w:rPr>
          <w:rFonts w:ascii="Times New Roman" w:eastAsia="Times New Roman" w:hAnsi="Times New Roman" w:cs="Times New Roman"/>
          <w:b/>
        </w:rPr>
        <w:t>16.02.2026</w:t>
      </w:r>
    </w:p>
    <w:p w14:paraId="1EF61635" w14:textId="45952EF0" w:rsidR="0006323A" w:rsidRPr="00AE4323" w:rsidRDefault="009379FE" w:rsidP="009B2583">
      <w:pPr>
        <w:pStyle w:val="Bezodstpw"/>
        <w:spacing w:line="276" w:lineRule="auto"/>
        <w:jc w:val="both"/>
        <w:rPr>
          <w:rFonts w:ascii="Times New Roman" w:eastAsia="Times New Roman" w:hAnsi="Times New Roman" w:cs="Times New Roman"/>
          <w:bCs/>
          <w:u w:val="single"/>
        </w:rPr>
      </w:pPr>
      <w:r w:rsidRPr="004E2AAC">
        <w:rPr>
          <w:rFonts w:ascii="Times New Roman" w:hAnsi="Times New Roman" w:cs="Times New Roman"/>
        </w:rPr>
        <w:t>W razie potrzeby uzyskania dodatkowych informacji, prosimy o kontakt</w:t>
      </w:r>
      <w:r w:rsidR="00DC2478" w:rsidRPr="004E2AAC">
        <w:rPr>
          <w:rFonts w:ascii="Times New Roman" w:hAnsi="Times New Roman" w:cs="Times New Roman"/>
        </w:rPr>
        <w:t xml:space="preserve"> </w:t>
      </w:r>
      <w:r w:rsidRPr="004E2AAC">
        <w:rPr>
          <w:rFonts w:ascii="Times New Roman" w:hAnsi="Times New Roman" w:cs="Times New Roman"/>
        </w:rPr>
        <w:t xml:space="preserve">e-mail: </w:t>
      </w:r>
      <w:hyperlink r:id="rId11" w:history="1">
        <w:r w:rsidR="0006323A" w:rsidRPr="00CF328A">
          <w:rPr>
            <w:rStyle w:val="Hipercze"/>
            <w:rFonts w:ascii="Times New Roman" w:eastAsia="Times New Roman" w:hAnsi="Times New Roman" w:cs="Times New Roman"/>
            <w:bCs/>
          </w:rPr>
          <w:t>zapytaniaofertowe@lekam.pl</w:t>
        </w:r>
      </w:hyperlink>
    </w:p>
    <w:p w14:paraId="4BBED535" w14:textId="77777777" w:rsidR="00D66A7C" w:rsidRPr="004E2AAC" w:rsidRDefault="00D66A7C" w:rsidP="009B25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0" w:hanging="284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4E2AAC">
        <w:rPr>
          <w:rFonts w:ascii="Times New Roman" w:eastAsia="Times New Roman" w:hAnsi="Times New Roman" w:cs="Times New Roman"/>
          <w:b/>
          <w:color w:val="000000"/>
        </w:rPr>
        <w:t>Opis przedmiotu zamówienia:</w:t>
      </w:r>
    </w:p>
    <w:p w14:paraId="27C5D2B7" w14:textId="5D972307" w:rsidR="00481389" w:rsidRPr="0000507A" w:rsidRDefault="00481389" w:rsidP="00A75A82">
      <w:pPr>
        <w:spacing w:before="120" w:after="120" w:line="276" w:lineRule="auto"/>
        <w:ind w:left="426" w:hanging="284"/>
        <w:jc w:val="both"/>
        <w:rPr>
          <w:rFonts w:ascii="Times New Roman" w:eastAsia="Times New Roman" w:hAnsi="Times New Roman" w:cs="Times New Roman"/>
          <w:i/>
          <w:iCs/>
          <w:u w:val="single"/>
        </w:rPr>
      </w:pPr>
      <w:r>
        <w:rPr>
          <w:rFonts w:ascii="Times New Roman" w:eastAsia="Times New Roman" w:hAnsi="Times New Roman" w:cs="Times New Roman"/>
        </w:rPr>
        <w:t xml:space="preserve">1. </w:t>
      </w:r>
      <w:r w:rsidRPr="004E2AAC">
        <w:rPr>
          <w:rFonts w:ascii="Times New Roman" w:eastAsia="Times New Roman" w:hAnsi="Times New Roman" w:cs="Times New Roman"/>
        </w:rPr>
        <w:t xml:space="preserve">Planowane zamówienie dotyczy </w:t>
      </w:r>
      <w:r w:rsidRPr="004E2AAC">
        <w:rPr>
          <w:rFonts w:ascii="Times New Roman" w:eastAsia="Times New Roman" w:hAnsi="Times New Roman" w:cs="Times New Roman"/>
          <w:i/>
          <w:iCs/>
        </w:rPr>
        <w:t xml:space="preserve">dostawy </w:t>
      </w:r>
      <w:r>
        <w:rPr>
          <w:rFonts w:ascii="Times New Roman" w:eastAsia="Times New Roman" w:hAnsi="Times New Roman" w:cs="Times New Roman"/>
          <w:i/>
          <w:iCs/>
        </w:rPr>
        <w:t>sit stożkowych</w:t>
      </w:r>
      <w:r w:rsidRPr="003E07F1">
        <w:rPr>
          <w:rFonts w:ascii="Times New Roman" w:eastAsia="Times New Roman" w:hAnsi="Times New Roman" w:cs="Times New Roman"/>
          <w:i/>
          <w:iCs/>
        </w:rPr>
        <w:t xml:space="preserve"> </w:t>
      </w:r>
      <w:r w:rsidRPr="000A23F4">
        <w:rPr>
          <w:rFonts w:ascii="Times New Roman" w:eastAsia="Times New Roman" w:hAnsi="Times New Roman" w:cs="Times New Roman"/>
          <w:i/>
          <w:iCs/>
        </w:rPr>
        <w:t>równoważnych z posiadanymi przez Zamawiającego sitami w zakresie gęstości oczek, do młyna, kompatybilny</w:t>
      </w:r>
      <w:r>
        <w:rPr>
          <w:rFonts w:ascii="Times New Roman" w:eastAsia="Times New Roman" w:hAnsi="Times New Roman" w:cs="Times New Roman"/>
          <w:i/>
          <w:iCs/>
        </w:rPr>
        <w:t>ch z będącym w posiadaniu Zamawiającego granulatorem szybkoobrotowym Vortex 600 firmy IMA:</w:t>
      </w:r>
    </w:p>
    <w:p w14:paraId="6B31915E" w14:textId="0EBEB9CF" w:rsidR="00481389" w:rsidRPr="00C574BA" w:rsidRDefault="00481389" w:rsidP="009C65BE">
      <w:pPr>
        <w:spacing w:before="120" w:after="120" w:line="240" w:lineRule="auto"/>
        <w:ind w:left="851" w:hanging="425"/>
        <w:jc w:val="both"/>
        <w:rPr>
          <w:rFonts w:ascii="Times New Roman" w:eastAsia="Times New Roman" w:hAnsi="Times New Roman" w:cs="Times New Roman"/>
          <w:i/>
          <w:iCs/>
        </w:rPr>
      </w:pPr>
      <w:r w:rsidRPr="004A6EDC">
        <w:rPr>
          <w:rFonts w:ascii="Times New Roman" w:eastAsia="Times New Roman" w:hAnsi="Times New Roman" w:cs="Times New Roman"/>
          <w:b/>
          <w:bCs/>
          <w:i/>
          <w:iCs/>
        </w:rPr>
        <w:t>część 1</w:t>
      </w:r>
      <w:r w:rsidRPr="004A6EDC">
        <w:rPr>
          <w:rFonts w:ascii="Times New Roman" w:eastAsia="Times New Roman" w:hAnsi="Times New Roman" w:cs="Times New Roman"/>
          <w:i/>
          <w:iCs/>
        </w:rPr>
        <w:t xml:space="preserve"> </w:t>
      </w:r>
      <w:r w:rsidR="004537F3">
        <w:rPr>
          <w:rFonts w:ascii="Times New Roman" w:eastAsia="Times New Roman" w:hAnsi="Times New Roman" w:cs="Times New Roman"/>
          <w:i/>
          <w:iCs/>
        </w:rPr>
        <w:t>–</w:t>
      </w:r>
      <w:r w:rsidRPr="004A6EDC">
        <w:rPr>
          <w:rFonts w:ascii="Times New Roman" w:eastAsia="Times New Roman" w:hAnsi="Times New Roman" w:cs="Times New Roman"/>
          <w:i/>
          <w:iCs/>
        </w:rPr>
        <w:t xml:space="preserve"> </w:t>
      </w:r>
      <w:r w:rsidR="004537F3">
        <w:rPr>
          <w:rFonts w:ascii="Times New Roman" w:eastAsia="Times New Roman" w:hAnsi="Times New Roman" w:cs="Times New Roman"/>
          <w:i/>
          <w:iCs/>
        </w:rPr>
        <w:t>sito perforowane konstrukcji stożkowej przeznaczone do procesów kalibracji surowców</w:t>
      </w:r>
      <w:r w:rsidR="009C65BE">
        <w:rPr>
          <w:rFonts w:ascii="Times New Roman" w:eastAsia="Times New Roman" w:hAnsi="Times New Roman" w:cs="Times New Roman"/>
          <w:i/>
          <w:iCs/>
        </w:rPr>
        <w:t xml:space="preserve"> </w:t>
      </w:r>
      <w:r w:rsidR="004537F3">
        <w:rPr>
          <w:rFonts w:ascii="Times New Roman" w:eastAsia="Times New Roman" w:hAnsi="Times New Roman" w:cs="Times New Roman"/>
          <w:i/>
          <w:iCs/>
        </w:rPr>
        <w:t xml:space="preserve"> i </w:t>
      </w:r>
      <w:r w:rsidR="00A3601E">
        <w:rPr>
          <w:rFonts w:ascii="Times New Roman" w:eastAsia="Times New Roman" w:hAnsi="Times New Roman" w:cs="Times New Roman"/>
          <w:i/>
          <w:iCs/>
        </w:rPr>
        <w:t>granulatów w środowisku farmaceutycznym o podwyższonej odporności korozyjnej.</w:t>
      </w:r>
      <w:r w:rsidR="00BA5F58">
        <w:rPr>
          <w:rFonts w:ascii="Times New Roman" w:eastAsia="Times New Roman" w:hAnsi="Times New Roman" w:cs="Times New Roman"/>
          <w:i/>
          <w:iCs/>
        </w:rPr>
        <w:t xml:space="preserve"> Materiał konstrukcyjny – stal 316L.</w:t>
      </w:r>
      <w:r w:rsidR="00A3601E">
        <w:rPr>
          <w:rFonts w:ascii="Times New Roman" w:eastAsia="Times New Roman" w:hAnsi="Times New Roman" w:cs="Times New Roman"/>
          <w:i/>
          <w:iCs/>
        </w:rPr>
        <w:t xml:space="preserve"> Konstrukcja sita zapewnia równomierny przepływ medium przez powierzchnię roboczą oraz minimaliz</w:t>
      </w:r>
      <w:r w:rsidR="00416B3F">
        <w:rPr>
          <w:rFonts w:ascii="Times New Roman" w:eastAsia="Times New Roman" w:hAnsi="Times New Roman" w:cs="Times New Roman"/>
          <w:i/>
          <w:iCs/>
        </w:rPr>
        <w:t>u</w:t>
      </w:r>
      <w:r w:rsidR="00A3601E">
        <w:rPr>
          <w:rFonts w:ascii="Times New Roman" w:eastAsia="Times New Roman" w:hAnsi="Times New Roman" w:cs="Times New Roman"/>
          <w:i/>
          <w:iCs/>
        </w:rPr>
        <w:t xml:space="preserve">je ryzyko zalegania materiału. Górna krawędź zakończona jest </w:t>
      </w:r>
      <w:r w:rsidR="00416B3F">
        <w:rPr>
          <w:rFonts w:ascii="Times New Roman" w:eastAsia="Times New Roman" w:hAnsi="Times New Roman" w:cs="Times New Roman"/>
          <w:i/>
          <w:iCs/>
        </w:rPr>
        <w:t xml:space="preserve">wzmocnionym rantem </w:t>
      </w:r>
      <w:r w:rsidR="00FD28D1">
        <w:rPr>
          <w:rFonts w:ascii="Times New Roman" w:eastAsia="Times New Roman" w:hAnsi="Times New Roman" w:cs="Times New Roman"/>
          <w:i/>
          <w:iCs/>
        </w:rPr>
        <w:t xml:space="preserve">, tzw. „kołnierzem” </w:t>
      </w:r>
      <w:r w:rsidR="00416B3F">
        <w:rPr>
          <w:rFonts w:ascii="Times New Roman" w:eastAsia="Times New Roman" w:hAnsi="Times New Roman" w:cs="Times New Roman"/>
          <w:i/>
          <w:iCs/>
        </w:rPr>
        <w:t xml:space="preserve">eliminującym ostre krawędzie o szerokości 12 mm i otworem w rancie. Typ perforacji – oczka kwadratowe o wymiarach </w:t>
      </w:r>
      <w:r w:rsidR="00416B3F" w:rsidRPr="009C65BE">
        <w:rPr>
          <w:rFonts w:ascii="Times New Roman" w:eastAsia="Times New Roman" w:hAnsi="Times New Roman" w:cs="Times New Roman"/>
          <w:b/>
          <w:bCs/>
          <w:i/>
          <w:iCs/>
        </w:rPr>
        <w:t>3,0 mm</w:t>
      </w:r>
      <w:r w:rsidR="00416B3F">
        <w:rPr>
          <w:rFonts w:ascii="Times New Roman" w:eastAsia="Times New Roman" w:hAnsi="Times New Roman" w:cs="Times New Roman"/>
          <w:i/>
          <w:iCs/>
        </w:rPr>
        <w:t>. W</w:t>
      </w:r>
      <w:r w:rsidR="00416B3F" w:rsidRPr="00B801B4">
        <w:rPr>
          <w:rFonts w:ascii="Times New Roman" w:eastAsia="Times New Roman" w:hAnsi="Times New Roman" w:cs="Times New Roman"/>
          <w:i/>
          <w:iCs/>
        </w:rPr>
        <w:t>ysokość</w:t>
      </w:r>
      <w:r w:rsidR="00416B3F">
        <w:rPr>
          <w:rFonts w:ascii="Times New Roman" w:eastAsia="Times New Roman" w:hAnsi="Times New Roman" w:cs="Times New Roman"/>
          <w:i/>
          <w:iCs/>
        </w:rPr>
        <w:t xml:space="preserve"> sita to</w:t>
      </w:r>
      <w:r w:rsidR="00416B3F" w:rsidRPr="00B801B4">
        <w:rPr>
          <w:rFonts w:ascii="Times New Roman" w:eastAsia="Times New Roman" w:hAnsi="Times New Roman" w:cs="Times New Roman"/>
          <w:i/>
          <w:iCs/>
        </w:rPr>
        <w:t xml:space="preserve"> 14,5 cm,  przekrój górny 22,2 cm i przekrój dolny </w:t>
      </w:r>
      <w:r w:rsidR="005D1890">
        <w:rPr>
          <w:rFonts w:ascii="Times New Roman" w:eastAsia="Times New Roman" w:hAnsi="Times New Roman" w:cs="Times New Roman"/>
          <w:i/>
          <w:iCs/>
        </w:rPr>
        <w:t xml:space="preserve">zewnętrzny </w:t>
      </w:r>
      <w:r w:rsidR="00416B3F" w:rsidRPr="00B801B4">
        <w:rPr>
          <w:rFonts w:ascii="Times New Roman" w:eastAsia="Times New Roman" w:hAnsi="Times New Roman" w:cs="Times New Roman"/>
          <w:i/>
          <w:iCs/>
        </w:rPr>
        <w:t>9 cm</w:t>
      </w:r>
      <w:r w:rsidRPr="00C574BA">
        <w:rPr>
          <w:rFonts w:ascii="Times New Roman" w:eastAsia="Times New Roman" w:hAnsi="Times New Roman" w:cs="Times New Roman"/>
          <w:i/>
          <w:iCs/>
        </w:rPr>
        <w:t>– 1 sztuka</w:t>
      </w:r>
    </w:p>
    <w:p w14:paraId="67A2A9A6" w14:textId="79C83ABA" w:rsidR="00481389" w:rsidRDefault="00481389" w:rsidP="009C65BE">
      <w:pPr>
        <w:spacing w:before="120" w:after="120" w:line="240" w:lineRule="auto"/>
        <w:ind w:left="851" w:hanging="425"/>
        <w:jc w:val="both"/>
        <w:rPr>
          <w:rFonts w:ascii="Times New Roman" w:eastAsia="Times New Roman" w:hAnsi="Times New Roman" w:cs="Times New Roman"/>
          <w:i/>
          <w:iCs/>
        </w:rPr>
      </w:pPr>
      <w:r w:rsidRPr="004A6EDC">
        <w:rPr>
          <w:rFonts w:ascii="Times New Roman" w:eastAsia="Times New Roman" w:hAnsi="Times New Roman" w:cs="Times New Roman"/>
          <w:b/>
          <w:bCs/>
          <w:i/>
          <w:iCs/>
        </w:rPr>
        <w:t xml:space="preserve">część 2 </w:t>
      </w:r>
      <w:r w:rsidRPr="00C574BA">
        <w:rPr>
          <w:rFonts w:ascii="Times New Roman" w:eastAsia="Times New Roman" w:hAnsi="Times New Roman" w:cs="Times New Roman"/>
          <w:i/>
          <w:iCs/>
        </w:rPr>
        <w:t xml:space="preserve"> </w:t>
      </w:r>
      <w:r w:rsidR="00416B3F">
        <w:rPr>
          <w:rFonts w:ascii="Times New Roman" w:eastAsia="Times New Roman" w:hAnsi="Times New Roman" w:cs="Times New Roman"/>
          <w:i/>
          <w:iCs/>
        </w:rPr>
        <w:t>–</w:t>
      </w:r>
      <w:r w:rsidR="00416B3F" w:rsidRPr="004A6EDC">
        <w:rPr>
          <w:rFonts w:ascii="Times New Roman" w:eastAsia="Times New Roman" w:hAnsi="Times New Roman" w:cs="Times New Roman"/>
          <w:i/>
          <w:iCs/>
        </w:rPr>
        <w:t xml:space="preserve"> </w:t>
      </w:r>
      <w:r w:rsidR="00416B3F">
        <w:rPr>
          <w:rFonts w:ascii="Times New Roman" w:eastAsia="Times New Roman" w:hAnsi="Times New Roman" w:cs="Times New Roman"/>
          <w:i/>
          <w:iCs/>
        </w:rPr>
        <w:t xml:space="preserve">sito perforowane konstrukcji stożkowej przeznaczone do procesów kalibracji surowców i granulatów w środowisku farmaceutycznym o podwyższonej odporności korozyjnej. </w:t>
      </w:r>
      <w:r w:rsidR="00BA5F58">
        <w:rPr>
          <w:rFonts w:ascii="Times New Roman" w:eastAsia="Times New Roman" w:hAnsi="Times New Roman" w:cs="Times New Roman"/>
          <w:i/>
          <w:iCs/>
        </w:rPr>
        <w:t xml:space="preserve">Materiał konstrukcyjny – stal 316L. </w:t>
      </w:r>
      <w:r w:rsidR="00416B3F">
        <w:rPr>
          <w:rFonts w:ascii="Times New Roman" w:eastAsia="Times New Roman" w:hAnsi="Times New Roman" w:cs="Times New Roman"/>
          <w:i/>
          <w:iCs/>
        </w:rPr>
        <w:t>Konstrukcja sita zapewnia równomierny przepływ medium przez powierzchnię roboczą oraz minimalizuje ryzyko zalegania materiału. Górna krawędź zakończona jest wzmocnionym rantem</w:t>
      </w:r>
      <w:r w:rsidR="00FD28D1">
        <w:rPr>
          <w:rFonts w:ascii="Times New Roman" w:eastAsia="Times New Roman" w:hAnsi="Times New Roman" w:cs="Times New Roman"/>
          <w:i/>
          <w:iCs/>
        </w:rPr>
        <w:t xml:space="preserve"> , tzw. „kołnierzem” </w:t>
      </w:r>
      <w:r w:rsidR="00416B3F">
        <w:rPr>
          <w:rFonts w:ascii="Times New Roman" w:eastAsia="Times New Roman" w:hAnsi="Times New Roman" w:cs="Times New Roman"/>
          <w:i/>
          <w:iCs/>
        </w:rPr>
        <w:t xml:space="preserve"> eliminującym ostre krawędzie</w:t>
      </w:r>
      <w:r w:rsidR="00851CE8">
        <w:rPr>
          <w:rFonts w:ascii="Times New Roman" w:eastAsia="Times New Roman" w:hAnsi="Times New Roman" w:cs="Times New Roman"/>
          <w:i/>
          <w:iCs/>
        </w:rPr>
        <w:t xml:space="preserve"> </w:t>
      </w:r>
      <w:r w:rsidR="00416B3F">
        <w:rPr>
          <w:rFonts w:ascii="Times New Roman" w:eastAsia="Times New Roman" w:hAnsi="Times New Roman" w:cs="Times New Roman"/>
          <w:i/>
          <w:iCs/>
        </w:rPr>
        <w:t xml:space="preserve">o szerokości 12 mm i otworem w rancie. Typ perforacji – oczka kwadratowe o wymiarach </w:t>
      </w:r>
      <w:r w:rsidR="00416B3F" w:rsidRPr="009C65BE">
        <w:rPr>
          <w:rFonts w:ascii="Times New Roman" w:eastAsia="Times New Roman" w:hAnsi="Times New Roman" w:cs="Times New Roman"/>
          <w:b/>
          <w:bCs/>
          <w:i/>
          <w:iCs/>
        </w:rPr>
        <w:t>5,0 mm</w:t>
      </w:r>
      <w:r w:rsidR="00416B3F">
        <w:rPr>
          <w:rFonts w:ascii="Times New Roman" w:eastAsia="Times New Roman" w:hAnsi="Times New Roman" w:cs="Times New Roman"/>
          <w:i/>
          <w:iCs/>
        </w:rPr>
        <w:t>. W</w:t>
      </w:r>
      <w:r w:rsidR="00416B3F" w:rsidRPr="00B801B4">
        <w:rPr>
          <w:rFonts w:ascii="Times New Roman" w:eastAsia="Times New Roman" w:hAnsi="Times New Roman" w:cs="Times New Roman"/>
          <w:i/>
          <w:iCs/>
        </w:rPr>
        <w:t>ysokość</w:t>
      </w:r>
      <w:r w:rsidR="00416B3F">
        <w:rPr>
          <w:rFonts w:ascii="Times New Roman" w:eastAsia="Times New Roman" w:hAnsi="Times New Roman" w:cs="Times New Roman"/>
          <w:i/>
          <w:iCs/>
        </w:rPr>
        <w:t xml:space="preserve"> sita to</w:t>
      </w:r>
      <w:r w:rsidR="00416B3F" w:rsidRPr="00B801B4">
        <w:rPr>
          <w:rFonts w:ascii="Times New Roman" w:eastAsia="Times New Roman" w:hAnsi="Times New Roman" w:cs="Times New Roman"/>
          <w:i/>
          <w:iCs/>
        </w:rPr>
        <w:t xml:space="preserve"> 14,5 cm,  przekrój górny 22,2 cm i przekrój dolny </w:t>
      </w:r>
      <w:r w:rsidR="005D1890">
        <w:rPr>
          <w:rFonts w:ascii="Times New Roman" w:eastAsia="Times New Roman" w:hAnsi="Times New Roman" w:cs="Times New Roman"/>
          <w:i/>
          <w:iCs/>
        </w:rPr>
        <w:t xml:space="preserve">zewnętrzny </w:t>
      </w:r>
      <w:r w:rsidR="00416B3F" w:rsidRPr="00B801B4">
        <w:rPr>
          <w:rFonts w:ascii="Times New Roman" w:eastAsia="Times New Roman" w:hAnsi="Times New Roman" w:cs="Times New Roman"/>
          <w:i/>
          <w:iCs/>
        </w:rPr>
        <w:t>9 cm</w:t>
      </w:r>
      <w:r w:rsidR="00416B3F" w:rsidRPr="00C574BA">
        <w:rPr>
          <w:rFonts w:ascii="Times New Roman" w:eastAsia="Times New Roman" w:hAnsi="Times New Roman" w:cs="Times New Roman"/>
          <w:i/>
          <w:iCs/>
        </w:rPr>
        <w:t>– 1 sztuka</w:t>
      </w:r>
      <w:r w:rsidR="00416B3F">
        <w:rPr>
          <w:rFonts w:ascii="Times New Roman" w:eastAsia="Times New Roman" w:hAnsi="Times New Roman" w:cs="Times New Roman"/>
          <w:i/>
          <w:iCs/>
        </w:rPr>
        <w:t>.</w:t>
      </w:r>
    </w:p>
    <w:p w14:paraId="00EE7F31" w14:textId="36C6AAE6" w:rsidR="003B0191" w:rsidRPr="003B0191" w:rsidRDefault="00481389" w:rsidP="00416B3F">
      <w:pPr>
        <w:spacing w:before="120" w:after="120" w:line="240" w:lineRule="auto"/>
        <w:ind w:left="425"/>
        <w:jc w:val="both"/>
        <w:rPr>
          <w:rFonts w:ascii="Times New Roman" w:eastAsia="Times New Roman" w:hAnsi="Times New Roman" w:cs="Times New Roman"/>
        </w:rPr>
      </w:pPr>
      <w:r w:rsidRPr="00416B3F">
        <w:rPr>
          <w:rFonts w:eastAsia="Times New Roman"/>
        </w:rPr>
        <w:t>Zamawiający dołącza rysunek poglądowy w formacie „.pdf”.</w:t>
      </w:r>
      <w:r w:rsidRPr="007638CD">
        <w:rPr>
          <w:rStyle w:val="cf01"/>
          <w:rFonts w:ascii="Times New Roman" w:hAnsi="Times New Roman" w:cs="Times New Roman"/>
          <w:b/>
          <w:bCs/>
          <w:color w:val="00B0F0"/>
          <w:sz w:val="22"/>
          <w:szCs w:val="22"/>
        </w:rPr>
        <w:t xml:space="preserve"> </w:t>
      </w:r>
      <w:r w:rsidR="003B0191" w:rsidRPr="003B0191">
        <w:rPr>
          <w:rStyle w:val="cf01"/>
          <w:rFonts w:ascii="Times New Roman" w:hAnsi="Times New Roman" w:cs="Times New Roman"/>
          <w:sz w:val="22"/>
          <w:szCs w:val="22"/>
        </w:rPr>
        <w:t xml:space="preserve">Wraz z </w:t>
      </w:r>
      <w:r w:rsidR="00A56547">
        <w:rPr>
          <w:rStyle w:val="cf01"/>
          <w:rFonts w:ascii="Times New Roman" w:hAnsi="Times New Roman" w:cs="Times New Roman"/>
          <w:sz w:val="22"/>
          <w:szCs w:val="22"/>
        </w:rPr>
        <w:t>dostaw</w:t>
      </w:r>
      <w:r w:rsidR="006368D1">
        <w:rPr>
          <w:rStyle w:val="cf01"/>
          <w:rFonts w:ascii="Times New Roman" w:hAnsi="Times New Roman" w:cs="Times New Roman"/>
          <w:sz w:val="22"/>
          <w:szCs w:val="22"/>
        </w:rPr>
        <w:t>ą</w:t>
      </w:r>
      <w:r w:rsidR="003B0191" w:rsidRPr="003B0191">
        <w:rPr>
          <w:rStyle w:val="cf01"/>
          <w:rFonts w:ascii="Times New Roman" w:hAnsi="Times New Roman" w:cs="Times New Roman"/>
          <w:sz w:val="22"/>
          <w:szCs w:val="22"/>
        </w:rPr>
        <w:t xml:space="preserve"> Wykonawca zamówienia musi dostarczyć certyfikat materiałowy potwierdzający spełnienie wymagań jakościowych postawionych w opisie przedmiotu zamówienia (zgodnie z pkt. II.1 niniejszego formularza). Certyfikat powinien zostać dostarczony w formie papierowej lub elektronicznej razem z dostawą lub na dokumencie dołączonym do dostawy powinien znaleźć się adres strony internetowej, z której Zamawiający będzie mógł pobrać taki certyfikat.</w:t>
      </w:r>
    </w:p>
    <w:p w14:paraId="44AA1B3C" w14:textId="77777777" w:rsidR="003569D4" w:rsidRPr="00517C9B" w:rsidRDefault="003569D4" w:rsidP="003569D4">
      <w:pPr>
        <w:numPr>
          <w:ilvl w:val="0"/>
          <w:numId w:val="21"/>
        </w:numPr>
        <w:spacing w:before="120" w:after="120" w:line="276" w:lineRule="auto"/>
        <w:ind w:left="426"/>
        <w:jc w:val="both"/>
        <w:rPr>
          <w:rFonts w:ascii="Times New Roman" w:eastAsia="Times New Roman" w:hAnsi="Times New Roman" w:cs="Times New Roman"/>
        </w:rPr>
      </w:pPr>
      <w:r w:rsidRPr="0000507A">
        <w:rPr>
          <w:rFonts w:ascii="Times New Roman" w:eastAsia="Times New Roman" w:hAnsi="Times New Roman" w:cs="Times New Roman"/>
        </w:rPr>
        <w:t xml:space="preserve">Zamawiający dopuszcza składanie ofert częściowych na poszczególne pozycje, określone </w:t>
      </w:r>
      <w:r>
        <w:rPr>
          <w:rFonts w:ascii="Times New Roman" w:eastAsia="Times New Roman" w:hAnsi="Times New Roman" w:cs="Times New Roman"/>
        </w:rPr>
        <w:t>powyżej</w:t>
      </w:r>
      <w:r w:rsidRPr="0000507A">
        <w:rPr>
          <w:rFonts w:ascii="Times New Roman" w:eastAsia="Times New Roman" w:hAnsi="Times New Roman" w:cs="Times New Roman"/>
        </w:rPr>
        <w:t>. Oferta częściowa musi obejmować minimum jedną część przedmiotu zamówienia</w:t>
      </w:r>
      <w:r>
        <w:rPr>
          <w:rFonts w:ascii="Times New Roman" w:eastAsia="Times New Roman" w:hAnsi="Times New Roman" w:cs="Times New Roman"/>
        </w:rPr>
        <w:t>.</w:t>
      </w:r>
    </w:p>
    <w:p w14:paraId="30EFB6B6" w14:textId="15891CF3" w:rsidR="00995962" w:rsidRPr="007C0133" w:rsidRDefault="00995962" w:rsidP="000A1C01">
      <w:pPr>
        <w:pStyle w:val="Akapitzlist"/>
        <w:numPr>
          <w:ilvl w:val="0"/>
          <w:numId w:val="21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</w:rPr>
      </w:pPr>
      <w:r w:rsidRPr="005D0984">
        <w:rPr>
          <w:rFonts w:ascii="Times New Roman" w:eastAsia="Times New Roman" w:hAnsi="Times New Roman" w:cs="Times New Roman"/>
        </w:rPr>
        <w:lastRenderedPageBreak/>
        <w:t>KOD CPV: 44510000-8 – Narzędzia</w:t>
      </w:r>
    </w:p>
    <w:p w14:paraId="22949D21" w14:textId="209C8AFE" w:rsidR="007C0133" w:rsidRPr="008A0D88" w:rsidRDefault="008A0D88" w:rsidP="008A0D88">
      <w:pPr>
        <w:numPr>
          <w:ilvl w:val="0"/>
          <w:numId w:val="21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</w:rPr>
      </w:pPr>
      <w:r w:rsidRPr="00B24BA5">
        <w:rPr>
          <w:rFonts w:ascii="Times New Roman" w:eastAsia="Times New Roman" w:hAnsi="Times New Roman" w:cs="Times New Roman"/>
        </w:rPr>
        <w:t xml:space="preserve">Termin realizacji przedmiotu zamówienia: </w:t>
      </w:r>
      <w:r w:rsidRPr="00B24BA5">
        <w:rPr>
          <w:rFonts w:ascii="Times New Roman" w:eastAsia="Times New Roman" w:hAnsi="Times New Roman" w:cs="Times New Roman"/>
          <w:bCs/>
        </w:rPr>
        <w:t xml:space="preserve">nie dłużej niż </w:t>
      </w:r>
      <w:r w:rsidRPr="00B24BA5">
        <w:rPr>
          <w:rFonts w:ascii="Times New Roman" w:eastAsia="Times New Roman" w:hAnsi="Times New Roman" w:cs="Times New Roman"/>
          <w:b/>
        </w:rPr>
        <w:t xml:space="preserve">2 miesiące od dnia złożenia zamówienia </w:t>
      </w:r>
      <w:r w:rsidRPr="00B24BA5">
        <w:rPr>
          <w:rFonts w:ascii="Times New Roman" w:eastAsia="Times New Roman" w:hAnsi="Times New Roman" w:cs="Times New Roman"/>
          <w:bCs/>
        </w:rPr>
        <w:t>(dotyczy obu części przedmiotu zamówienia).</w:t>
      </w:r>
      <w:r w:rsidRPr="00B24BA5">
        <w:rPr>
          <w:rFonts w:ascii="Times New Roman" w:eastAsia="Times New Roman" w:hAnsi="Times New Roman" w:cs="Times New Roman"/>
          <w:b/>
          <w:highlight w:val="yellow"/>
        </w:rPr>
        <w:t xml:space="preserve"> </w:t>
      </w:r>
    </w:p>
    <w:p w14:paraId="7B058DFC" w14:textId="77777777" w:rsidR="002A464E" w:rsidRDefault="002A464E" w:rsidP="002A464E">
      <w:pPr>
        <w:spacing w:before="120" w:after="120" w:line="276" w:lineRule="auto"/>
        <w:ind w:left="425"/>
        <w:jc w:val="both"/>
        <w:rPr>
          <w:rFonts w:ascii="Times New Roman" w:eastAsia="Times New Roman" w:hAnsi="Times New Roman" w:cs="Times New Roman"/>
          <w:bCs/>
        </w:rPr>
      </w:pPr>
      <w:r w:rsidRPr="002A464E">
        <w:rPr>
          <w:rFonts w:ascii="Times New Roman" w:eastAsia="Times New Roman" w:hAnsi="Times New Roman" w:cs="Times New Roman"/>
          <w:bCs/>
        </w:rPr>
        <w:t>Przez termin dostawy rozumie się dzień faktycznego doręczenia przedmiotu zamówienia do siedziby Zamawiającego, tj. Przedsiębiorstwa Farmaceutycznego LEK-AM sp. z o.o. w Zakroczymiu  po zakończeniu wszelkich procedur celnych, podatkowych i logistycznych, niezależnie od daty odbioru towaru z portu lotniczego, morskiego lub granicy Unii Europejskiej.</w:t>
      </w:r>
    </w:p>
    <w:p w14:paraId="1D6E0421" w14:textId="77777777" w:rsidR="006B120D" w:rsidRPr="006B120D" w:rsidRDefault="006B120D" w:rsidP="006B120D">
      <w:pPr>
        <w:spacing w:before="120" w:after="120" w:line="276" w:lineRule="auto"/>
        <w:ind w:left="425"/>
        <w:jc w:val="both"/>
        <w:rPr>
          <w:rFonts w:ascii="Times New Roman" w:eastAsia="Times New Roman" w:hAnsi="Times New Roman" w:cs="Times New Roman"/>
          <w:b/>
        </w:rPr>
      </w:pPr>
      <w:r w:rsidRPr="006B120D">
        <w:rPr>
          <w:rFonts w:ascii="Times New Roman" w:eastAsia="Times New Roman" w:hAnsi="Times New Roman" w:cs="Times New Roman"/>
          <w:b/>
        </w:rPr>
        <w:t>W przypadku niedotrzymania terminu dostawy, Zamawiający będzie uprawniony do naliczenia kary umownej w wysokości 0,2% wartości netto zamówienia za każdy rozpoczęty dzień opóźnienia licząc od dnia następującego po upływie terminu dostawy nie więcej jednak niż 20% wartości netto zamówienia.</w:t>
      </w:r>
    </w:p>
    <w:p w14:paraId="18B5F110" w14:textId="4B4F2D3D" w:rsidR="002A464E" w:rsidRPr="003C1161" w:rsidRDefault="00D17685" w:rsidP="00804873">
      <w:pPr>
        <w:spacing w:before="120" w:after="120" w:line="276" w:lineRule="auto"/>
        <w:ind w:left="425"/>
        <w:jc w:val="both"/>
        <w:rPr>
          <w:rFonts w:ascii="Times New Roman" w:eastAsia="Times New Roman" w:hAnsi="Times New Roman" w:cs="Times New Roman"/>
          <w:bCs/>
        </w:rPr>
      </w:pPr>
      <w:r w:rsidRPr="00D17685">
        <w:rPr>
          <w:rFonts w:ascii="Times New Roman" w:eastAsia="Times New Roman" w:hAnsi="Times New Roman" w:cs="Times New Roman"/>
          <w:bCs/>
        </w:rPr>
        <w:t>Kara umowna może zostać potrącona z należnego Wykonawcy wynagrodzenia.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D17685">
        <w:rPr>
          <w:rFonts w:ascii="Times New Roman" w:eastAsia="Times New Roman" w:hAnsi="Times New Roman" w:cs="Times New Roman"/>
          <w:bCs/>
        </w:rPr>
        <w:t>Zastrzeżenie kary umownej nie wyłącza prawa Zamawiającego do dochodzenia odszkodowania przewyższającego wysokość naliczonej kary, na zasadach ogólnych Kodeksu cywilnego.</w:t>
      </w:r>
      <w:r w:rsidR="0023473C">
        <w:rPr>
          <w:rFonts w:ascii="Times New Roman" w:eastAsia="Times New Roman" w:hAnsi="Times New Roman" w:cs="Times New Roman"/>
          <w:bCs/>
        </w:rPr>
        <w:t xml:space="preserve"> </w:t>
      </w:r>
      <w:r w:rsidR="00352B0D">
        <w:rPr>
          <w:rFonts w:ascii="Times New Roman" w:eastAsia="Times New Roman" w:hAnsi="Times New Roman" w:cs="Times New Roman"/>
          <w:bCs/>
        </w:rPr>
        <w:t>Z</w:t>
      </w:r>
      <w:r w:rsidR="0023473C" w:rsidRPr="0023473C">
        <w:rPr>
          <w:rFonts w:ascii="Times New Roman" w:eastAsia="Times New Roman" w:hAnsi="Times New Roman" w:cs="Times New Roman"/>
          <w:bCs/>
        </w:rPr>
        <w:t>amówienie realizowane jest w ramach projektu współfinansowanego ze środków publicznych, w szczególności Agencji Badań Medycznych, a nieterminowa realizacja dostawy może skutkować dla Zamawiającego negatywnymi konsekwencjami finansowymi, w tym obowiązkiem zwrotu części lub całości dofinansowania.</w:t>
      </w:r>
      <w:r w:rsidR="00352B0D">
        <w:rPr>
          <w:rFonts w:ascii="Times New Roman" w:eastAsia="Times New Roman" w:hAnsi="Times New Roman" w:cs="Times New Roman"/>
          <w:bCs/>
        </w:rPr>
        <w:t xml:space="preserve"> </w:t>
      </w:r>
      <w:r w:rsidR="0023473C" w:rsidRPr="0023473C">
        <w:rPr>
          <w:rFonts w:ascii="Times New Roman" w:eastAsia="Times New Roman" w:hAnsi="Times New Roman" w:cs="Times New Roman"/>
          <w:bCs/>
        </w:rPr>
        <w:t>Okoliczność ta została uwzględniona przy określaniu wysokości kar umownych.</w:t>
      </w:r>
    </w:p>
    <w:p w14:paraId="18C743A4" w14:textId="22A6F23E" w:rsidR="006807C7" w:rsidRPr="00582463" w:rsidRDefault="006807C7" w:rsidP="003B0191">
      <w:pPr>
        <w:numPr>
          <w:ilvl w:val="0"/>
          <w:numId w:val="21"/>
        </w:numPr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Cs/>
        </w:rPr>
        <w:t xml:space="preserve">Termin ważności oferty: </w:t>
      </w:r>
      <w:r w:rsidR="00416B3F" w:rsidRPr="00416B3F">
        <w:rPr>
          <w:rFonts w:ascii="Times New Roman" w:eastAsia="Times New Roman" w:hAnsi="Times New Roman" w:cs="Times New Roman"/>
          <w:bCs/>
        </w:rPr>
        <w:t>3</w:t>
      </w:r>
      <w:r w:rsidRPr="00416B3F">
        <w:rPr>
          <w:rFonts w:ascii="Times New Roman" w:eastAsia="Times New Roman" w:hAnsi="Times New Roman" w:cs="Times New Roman"/>
          <w:bCs/>
        </w:rPr>
        <w:t>0 dni.</w:t>
      </w:r>
    </w:p>
    <w:p w14:paraId="01C829A8" w14:textId="048ABAF5" w:rsidR="00D66A7C" w:rsidRPr="004E2AAC" w:rsidRDefault="00D66A7C" w:rsidP="003B0191">
      <w:pPr>
        <w:numPr>
          <w:ilvl w:val="0"/>
          <w:numId w:val="21"/>
        </w:numPr>
        <w:spacing w:before="120" w:after="0" w:line="276" w:lineRule="auto"/>
        <w:ind w:left="425" w:hanging="425"/>
        <w:jc w:val="both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 xml:space="preserve">Miejsce Realizacji przedmiotu zamówienia: </w:t>
      </w:r>
    </w:p>
    <w:p w14:paraId="793EB4E2" w14:textId="1E025007" w:rsidR="00EF0D38" w:rsidRDefault="00B23FFA" w:rsidP="00CD7660">
      <w:pPr>
        <w:spacing w:after="120" w:line="276" w:lineRule="auto"/>
        <w:ind w:left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</w:t>
      </w:r>
      <w:r w:rsidRPr="00211B85">
        <w:rPr>
          <w:rFonts w:ascii="Times New Roman" w:eastAsia="Times New Roman" w:hAnsi="Times New Roman" w:cs="Times New Roman"/>
        </w:rPr>
        <w:t>rzedsiębiorstwo Farmaceutyczne LEK-AM sp. z o.o., Zakroczym</w:t>
      </w:r>
      <w:r w:rsidDel="00B23FFA">
        <w:rPr>
          <w:rFonts w:ascii="Times New Roman" w:eastAsia="Times New Roman" w:hAnsi="Times New Roman" w:cs="Times New Roman"/>
        </w:rPr>
        <w:t xml:space="preserve"> </w:t>
      </w:r>
    </w:p>
    <w:p w14:paraId="7A67DEE6" w14:textId="7F48EC74" w:rsidR="00EF0D38" w:rsidRPr="0022668C" w:rsidRDefault="002801AD" w:rsidP="00CD7660">
      <w:pPr>
        <w:pStyle w:val="Akapitzlist"/>
        <w:numPr>
          <w:ilvl w:val="0"/>
          <w:numId w:val="21"/>
        </w:numPr>
        <w:ind w:left="426" w:hanging="426"/>
        <w:rPr>
          <w:rFonts w:ascii="Times New Roman" w:eastAsia="Times New Roman" w:hAnsi="Times New Roman" w:cs="Times New Roman"/>
        </w:rPr>
      </w:pPr>
      <w:r w:rsidRPr="0022668C">
        <w:rPr>
          <w:rFonts w:ascii="Times New Roman" w:eastAsia="Times New Roman" w:hAnsi="Times New Roman" w:cs="Times New Roman"/>
        </w:rPr>
        <w:t xml:space="preserve">Ocena </w:t>
      </w:r>
    </w:p>
    <w:p w14:paraId="09B24B8D" w14:textId="77777777" w:rsidR="00131463" w:rsidRDefault="00131463" w:rsidP="00131463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CA6964">
        <w:rPr>
          <w:rFonts w:ascii="Times New Roman" w:eastAsia="Times New Roman" w:hAnsi="Times New Roman" w:cs="Times New Roman"/>
          <w:bCs/>
          <w:color w:val="000000"/>
        </w:rPr>
        <w:t xml:space="preserve">Wybór Wykonawcy zostanie dokonany w oparciu o oferowaną cenę. </w:t>
      </w:r>
    </w:p>
    <w:p w14:paraId="180924EF" w14:textId="2CB76C7A" w:rsidR="00131463" w:rsidRPr="00713215" w:rsidRDefault="00131463" w:rsidP="00AC0DD2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  <w:sectPr w:rsidR="00131463" w:rsidRPr="00713215" w:rsidSect="00131463">
          <w:head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BF6C1E">
        <w:rPr>
          <w:rFonts w:ascii="Times New Roman" w:eastAsia="Times New Roman" w:hAnsi="Times New Roman" w:cs="Times New Roman"/>
          <w:bCs/>
          <w:color w:val="000000"/>
        </w:rPr>
        <w:t>Ocena przeprowadzona będzie indywidualnie dla każdej części przedmiotu zamówienia, bez względu na fakt czy oferta będzie obejmować cały przedmiot zamówienia czy będzie to oferta</w:t>
      </w:r>
      <w:r w:rsidR="00477543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5C02E5">
        <w:rPr>
          <w:rFonts w:ascii="Times New Roman" w:eastAsia="Times New Roman" w:hAnsi="Times New Roman" w:cs="Times New Roman"/>
          <w:bCs/>
          <w:color w:val="000000"/>
        </w:rPr>
        <w:t>częściowa</w:t>
      </w:r>
      <w:r w:rsidR="00477543">
        <w:rPr>
          <w:rFonts w:ascii="Times New Roman" w:eastAsia="Times New Roman" w:hAnsi="Times New Roman" w:cs="Times New Roman"/>
          <w:bCs/>
          <w:color w:val="000000"/>
        </w:rPr>
        <w:t>.</w:t>
      </w:r>
    </w:p>
    <w:p w14:paraId="012FDA9B" w14:textId="77777777" w:rsidR="001C4F11" w:rsidRDefault="001C4F11" w:rsidP="001C4F11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right"/>
        <w:rPr>
          <w:rFonts w:ascii="Times New Roman" w:eastAsia="Times New Roman" w:hAnsi="Times New Roman" w:cs="Times New Roman"/>
          <w:b/>
          <w:color w:val="000000"/>
        </w:rPr>
      </w:pPr>
      <w:r w:rsidRPr="002A4259">
        <w:rPr>
          <w:rFonts w:ascii="Times New Roman" w:eastAsia="Times New Roman" w:hAnsi="Times New Roman" w:cs="Times New Roman"/>
          <w:bCs/>
          <w:i/>
          <w:iCs/>
          <w:color w:val="000000"/>
        </w:rPr>
        <w:lastRenderedPageBreak/>
        <w:t>Załącznik nr 1 do formularza rozeznania rynk</w:t>
      </w:r>
      <w:r>
        <w:rPr>
          <w:rFonts w:ascii="Times New Roman" w:eastAsia="Times New Roman" w:hAnsi="Times New Roman" w:cs="Times New Roman"/>
          <w:bCs/>
          <w:i/>
          <w:iCs/>
          <w:color w:val="000000"/>
        </w:rPr>
        <w:t>u</w:t>
      </w:r>
    </w:p>
    <w:p w14:paraId="23E22DCC" w14:textId="6127BCF9" w:rsidR="001C4F11" w:rsidRPr="004E2AAC" w:rsidRDefault="003A0E84" w:rsidP="001C4F11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I</w:t>
      </w:r>
      <w:r w:rsidR="001C4F11" w:rsidRPr="004E2AAC">
        <w:rPr>
          <w:rFonts w:ascii="Times New Roman" w:eastAsia="Times New Roman" w:hAnsi="Times New Roman" w:cs="Times New Roman"/>
          <w:b/>
          <w:color w:val="000000"/>
        </w:rPr>
        <w:t>nformacj</w:t>
      </w:r>
      <w:r>
        <w:rPr>
          <w:rFonts w:ascii="Times New Roman" w:eastAsia="Times New Roman" w:hAnsi="Times New Roman" w:cs="Times New Roman"/>
          <w:b/>
          <w:color w:val="000000"/>
        </w:rPr>
        <w:t>e</w:t>
      </w:r>
      <w:r w:rsidR="001C4F11" w:rsidRPr="004E2AAC">
        <w:rPr>
          <w:rFonts w:ascii="Times New Roman" w:eastAsia="Times New Roman" w:hAnsi="Times New Roman" w:cs="Times New Roman"/>
          <w:b/>
          <w:color w:val="000000"/>
        </w:rPr>
        <w:t xml:space="preserve"> do uzupełnienia przez oferenta:</w:t>
      </w:r>
    </w:p>
    <w:p w14:paraId="3703BB82" w14:textId="77777777" w:rsidR="001C4F11" w:rsidRDefault="001C4F11" w:rsidP="001C4F11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W</w:t>
      </w:r>
      <w:r w:rsidRPr="004E2AAC">
        <w:rPr>
          <w:rFonts w:ascii="Times New Roman" w:eastAsia="Times New Roman" w:hAnsi="Times New Roman" w:cs="Times New Roman"/>
          <w:b/>
          <w:color w:val="000000"/>
        </w:rPr>
        <w:t xml:space="preserve">artość zamówienia dotyczącego </w:t>
      </w:r>
      <w:r w:rsidRPr="004E2AAC">
        <w:rPr>
          <w:rFonts w:ascii="Times New Roman" w:eastAsia="Times New Roman" w:hAnsi="Times New Roman" w:cs="Times New Roman"/>
          <w:b/>
          <w:i/>
          <w:iCs/>
          <w:color w:val="000000"/>
        </w:rPr>
        <w:t xml:space="preserve">dostawy </w:t>
      </w:r>
      <w:r>
        <w:rPr>
          <w:rFonts w:ascii="Times New Roman" w:eastAsia="Times New Roman" w:hAnsi="Times New Roman" w:cs="Times New Roman"/>
          <w:b/>
          <w:i/>
          <w:iCs/>
          <w:color w:val="000000"/>
        </w:rPr>
        <w:t xml:space="preserve">pozycji </w:t>
      </w:r>
      <w:r w:rsidRPr="004E2AAC">
        <w:rPr>
          <w:rFonts w:ascii="Times New Roman" w:eastAsia="Times New Roman" w:hAnsi="Times New Roman" w:cs="Times New Roman"/>
          <w:b/>
          <w:color w:val="000000"/>
        </w:rPr>
        <w:t>opisan</w:t>
      </w:r>
      <w:r>
        <w:rPr>
          <w:rFonts w:ascii="Times New Roman" w:eastAsia="Times New Roman" w:hAnsi="Times New Roman" w:cs="Times New Roman"/>
          <w:b/>
          <w:color w:val="000000"/>
        </w:rPr>
        <w:t>ych</w:t>
      </w:r>
      <w:r w:rsidRPr="004E2AAC">
        <w:rPr>
          <w:rFonts w:ascii="Times New Roman" w:eastAsia="Times New Roman" w:hAnsi="Times New Roman" w:cs="Times New Roman"/>
          <w:b/>
          <w:color w:val="000000"/>
        </w:rPr>
        <w:t xml:space="preserve"> szczegółowo w punkcie II.</w:t>
      </w:r>
    </w:p>
    <w:p w14:paraId="253D4BBF" w14:textId="77777777" w:rsidR="001C4F11" w:rsidRPr="004E2AAC" w:rsidRDefault="001C4F11" w:rsidP="001C4F11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 xml:space="preserve">Pełna nazwa Wykonawcy: </w:t>
      </w:r>
      <w:permStart w:id="1168260054" w:edGrp="everyone"/>
      <w:r w:rsidRPr="004E2AAC">
        <w:rPr>
          <w:rFonts w:ascii="Times New Roman" w:eastAsia="Times New Roman" w:hAnsi="Times New Roman" w:cs="Times New Roman"/>
        </w:rPr>
        <w:t>………………………</w:t>
      </w:r>
      <w:permEnd w:id="1168260054"/>
    </w:p>
    <w:p w14:paraId="3B8FB48E" w14:textId="77777777" w:rsidR="001C4F11" w:rsidRPr="004E2AAC" w:rsidRDefault="001C4F11" w:rsidP="001C4F11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 xml:space="preserve">Adres Wykonawcy: </w:t>
      </w:r>
      <w:permStart w:id="896738330" w:edGrp="everyone"/>
      <w:r w:rsidRPr="004E2AAC">
        <w:rPr>
          <w:rFonts w:ascii="Times New Roman" w:eastAsia="Times New Roman" w:hAnsi="Times New Roman" w:cs="Times New Roman"/>
        </w:rPr>
        <w:t>………………………</w:t>
      </w:r>
      <w:permEnd w:id="896738330"/>
    </w:p>
    <w:p w14:paraId="130E8115" w14:textId="47B9CB49" w:rsidR="001C4F11" w:rsidRPr="004E2AAC" w:rsidRDefault="001C4F11" w:rsidP="001C4F11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 xml:space="preserve">NIP: </w:t>
      </w:r>
      <w:permStart w:id="52978604" w:edGrp="everyone" w:colFirst="0" w:colLast="0"/>
      <w:r w:rsidRPr="004E2AAC">
        <w:rPr>
          <w:rFonts w:ascii="Times New Roman" w:eastAsia="Times New Roman" w:hAnsi="Times New Roman" w:cs="Times New Roman"/>
        </w:rPr>
        <w:t>………..…………………</w:t>
      </w:r>
      <w:permEnd w:id="52978604"/>
    </w:p>
    <w:p w14:paraId="2E7ABFC6" w14:textId="77777777" w:rsidR="001C4F11" w:rsidRPr="004E2AAC" w:rsidRDefault="001C4F11" w:rsidP="001C4F11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 xml:space="preserve">Osoba do kontaktu: </w:t>
      </w:r>
      <w:permStart w:id="2076643795" w:edGrp="everyone" w:colFirst="0" w:colLast="0"/>
      <w:r w:rsidRPr="004E2AAC">
        <w:rPr>
          <w:rFonts w:ascii="Times New Roman" w:eastAsia="Times New Roman" w:hAnsi="Times New Roman" w:cs="Times New Roman"/>
        </w:rPr>
        <w:t>………………………</w:t>
      </w:r>
      <w:permEnd w:id="2076643795"/>
    </w:p>
    <w:p w14:paraId="361BCACC" w14:textId="77777777" w:rsidR="001C4F11" w:rsidRDefault="001C4F11" w:rsidP="001C4F11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 xml:space="preserve">Data sporządzenia </w:t>
      </w:r>
      <w:r>
        <w:rPr>
          <w:rFonts w:ascii="Times New Roman" w:eastAsia="Times New Roman" w:hAnsi="Times New Roman" w:cs="Times New Roman"/>
        </w:rPr>
        <w:t>oferty</w:t>
      </w:r>
      <w:r w:rsidRPr="004E2AAC">
        <w:rPr>
          <w:rFonts w:ascii="Times New Roman" w:eastAsia="Times New Roman" w:hAnsi="Times New Roman" w:cs="Times New Roman"/>
        </w:rPr>
        <w:t xml:space="preserve">: </w:t>
      </w:r>
      <w:permStart w:id="2121998207" w:edGrp="everyone" w:colFirst="0" w:colLast="0"/>
      <w:r w:rsidRPr="004E2AAC">
        <w:rPr>
          <w:rFonts w:ascii="Times New Roman" w:eastAsia="Times New Roman" w:hAnsi="Times New Roman" w:cs="Times New Roman"/>
        </w:rPr>
        <w:t>………………………</w:t>
      </w:r>
    </w:p>
    <w:permEnd w:id="2121998207"/>
    <w:p w14:paraId="378DBC58" w14:textId="77777777" w:rsidR="00AA6BBE" w:rsidRDefault="00AA6BBE" w:rsidP="001C4F11">
      <w:pPr>
        <w:spacing w:before="240" w:after="240"/>
        <w:jc w:val="both"/>
        <w:rPr>
          <w:rFonts w:ascii="Times New Roman" w:eastAsia="Times New Roman" w:hAnsi="Times New Roman" w:cs="Times New Roman"/>
        </w:rPr>
      </w:pPr>
    </w:p>
    <w:tbl>
      <w:tblPr>
        <w:tblW w:w="141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0"/>
        <w:gridCol w:w="2977"/>
        <w:gridCol w:w="2977"/>
        <w:gridCol w:w="2551"/>
      </w:tblGrid>
      <w:tr w:rsidR="00050738" w:rsidRPr="00D108B3" w14:paraId="31E3767D" w14:textId="77777777" w:rsidTr="002668CC">
        <w:tc>
          <w:tcPr>
            <w:tcW w:w="5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CD6D5" w14:textId="77777777" w:rsidR="00050738" w:rsidRPr="00892C52" w:rsidRDefault="00050738" w:rsidP="002668CC">
            <w:pPr>
              <w:jc w:val="center"/>
              <w:rPr>
                <w:rFonts w:ascii="Times New Roman" w:eastAsiaTheme="minorHAnsi" w:hAnsi="Times New Roman" w:cs="Times New Roman"/>
              </w:rPr>
            </w:pPr>
            <w:bookmarkStart w:id="0" w:name="_Hlk128123922"/>
            <w:r w:rsidRPr="00892C52">
              <w:rPr>
                <w:rFonts w:ascii="Times New Roman" w:eastAsiaTheme="minorHAnsi" w:hAnsi="Times New Roman" w:cs="Times New Roman"/>
              </w:rPr>
              <w:t>Nazwa przedmiotu zamówienia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6A5358" w14:textId="77777777" w:rsidR="00050738" w:rsidRPr="00892C52" w:rsidRDefault="00050738" w:rsidP="002668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C52">
              <w:rPr>
                <w:rFonts w:ascii="Times New Roman" w:hAnsi="Times New Roman" w:cs="Times New Roman"/>
                <w:sz w:val="20"/>
                <w:szCs w:val="20"/>
              </w:rPr>
              <w:t xml:space="preserve">Oferowana cena netto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0BFFA7" w14:textId="77777777" w:rsidR="00050738" w:rsidRPr="00D108B3" w:rsidRDefault="00050738" w:rsidP="002668C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108B3">
              <w:rPr>
                <w:rFonts w:ascii="Times New Roman" w:eastAsia="Times New Roman" w:hAnsi="Times New Roman" w:cs="Times New Roman"/>
                <w:sz w:val="20"/>
                <w:szCs w:val="20"/>
              </w:rPr>
              <w:t>Termin realizacji zamówienia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  <w:r w:rsidRPr="00D108B3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5BB2B4" w14:textId="77777777" w:rsidR="00050738" w:rsidRPr="00D108B3" w:rsidRDefault="00050738" w:rsidP="00266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08B3">
              <w:rPr>
                <w:rFonts w:ascii="Times New Roman" w:eastAsia="Times New Roman" w:hAnsi="Times New Roman" w:cs="Times New Roman"/>
                <w:sz w:val="20"/>
                <w:szCs w:val="20"/>
              </w:rPr>
              <w:t>Warunki płatności</w:t>
            </w:r>
            <w:r w:rsidRPr="00D108B3" w:rsidDel="00AA7A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50738" w14:paraId="58DCB489" w14:textId="77777777" w:rsidTr="002668CC">
        <w:tc>
          <w:tcPr>
            <w:tcW w:w="5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55DBE" w14:textId="763EB75F" w:rsidR="00050738" w:rsidRDefault="00692183" w:rsidP="002668CC">
            <w:pPr>
              <w:spacing w:after="0" w:line="240" w:lineRule="auto"/>
              <w:rPr>
                <w:rFonts w:ascii="Times New Roman" w:hAnsi="Times New Roman" w:cs="Times New Roman"/>
              </w:rPr>
            </w:pPr>
            <w:permStart w:id="953111321" w:edGrp="everyone" w:colFirst="1" w:colLast="1"/>
            <w:permStart w:id="479600682" w:edGrp="everyone" w:colFirst="2" w:colLast="2"/>
            <w:permStart w:id="1599169458" w:edGrp="everyone" w:colFirst="3" w:colLast="3"/>
            <w:r>
              <w:rPr>
                <w:rFonts w:ascii="Times New Roman" w:hAnsi="Times New Roman" w:cs="Times New Roman"/>
              </w:rPr>
              <w:t>Część 1: S</w:t>
            </w:r>
            <w:r w:rsidR="00050738" w:rsidRPr="00C574BA">
              <w:rPr>
                <w:rFonts w:ascii="Times New Roman" w:hAnsi="Times New Roman" w:cs="Times New Roman"/>
              </w:rPr>
              <w:t>ito stożkowe</w:t>
            </w:r>
            <w:r w:rsidR="00050738">
              <w:rPr>
                <w:rFonts w:ascii="Times New Roman" w:hAnsi="Times New Roman" w:cs="Times New Roman"/>
              </w:rPr>
              <w:t xml:space="preserve"> do młyna</w:t>
            </w:r>
            <w:r w:rsidR="00050738" w:rsidRPr="00C574BA">
              <w:rPr>
                <w:rFonts w:ascii="Times New Roman" w:hAnsi="Times New Roman" w:cs="Times New Roman"/>
              </w:rPr>
              <w:t>,</w:t>
            </w:r>
            <w:r w:rsidR="00050738" w:rsidRPr="00621588">
              <w:rPr>
                <w:rFonts w:ascii="Times New Roman" w:hAnsi="Times New Roman" w:cs="Times New Roman"/>
              </w:rPr>
              <w:t xml:space="preserve"> równoważne z posiadanym przez Zamawiającego sitem </w:t>
            </w:r>
            <w:r w:rsidR="00FD28D1">
              <w:rPr>
                <w:rFonts w:ascii="Times New Roman" w:hAnsi="Times New Roman" w:cs="Times New Roman"/>
              </w:rPr>
              <w:t xml:space="preserve">w </w:t>
            </w:r>
            <w:r w:rsidR="00050738" w:rsidRPr="00621588">
              <w:rPr>
                <w:rFonts w:ascii="Times New Roman" w:hAnsi="Times New Roman" w:cs="Times New Roman"/>
              </w:rPr>
              <w:t>zakresie gęstości oczek</w:t>
            </w:r>
            <w:r w:rsidR="00050738">
              <w:rPr>
                <w:rFonts w:ascii="Times New Roman" w:hAnsi="Times New Roman" w:cs="Times New Roman"/>
              </w:rPr>
              <w:t>,</w:t>
            </w:r>
            <w:r w:rsidR="00050738" w:rsidRPr="00C574BA">
              <w:rPr>
                <w:rFonts w:ascii="Times New Roman" w:hAnsi="Times New Roman" w:cs="Times New Roman"/>
              </w:rPr>
              <w:t xml:space="preserve"> stal </w:t>
            </w:r>
            <w:r w:rsidR="00FD28D1" w:rsidRPr="00FD28D1">
              <w:rPr>
                <w:rFonts w:ascii="Times New Roman" w:hAnsi="Times New Roman" w:cs="Times New Roman"/>
              </w:rPr>
              <w:t xml:space="preserve">316L </w:t>
            </w:r>
            <w:r w:rsidR="00050738" w:rsidRPr="00C574BA">
              <w:rPr>
                <w:rFonts w:ascii="Times New Roman" w:hAnsi="Times New Roman" w:cs="Times New Roman"/>
              </w:rPr>
              <w:t xml:space="preserve">nierdzewna do farmacji, o kwadratowych oczkach, rozmiar </w:t>
            </w:r>
            <w:r w:rsidR="00050738" w:rsidRPr="004A6EDC">
              <w:rPr>
                <w:rFonts w:ascii="Times New Roman" w:hAnsi="Times New Roman" w:cs="Times New Roman"/>
                <w:b/>
                <w:bCs/>
              </w:rPr>
              <w:t>3,0 mm</w:t>
            </w:r>
            <w:r w:rsidR="00050738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="00050738" w:rsidRPr="0042520B">
              <w:rPr>
                <w:rFonts w:ascii="Times New Roman" w:hAnsi="Times New Roman" w:cs="Times New Roman"/>
              </w:rPr>
              <w:t xml:space="preserve"> o wymiarach: wysokość 14,5 cm,  przekrój górny 22,2 cm i przekrój dolny 9 cm</w:t>
            </w:r>
            <w:r w:rsidR="00DC71DD">
              <w:rPr>
                <w:rFonts w:ascii="Times New Roman" w:hAnsi="Times New Roman" w:cs="Times New Roman"/>
              </w:rPr>
              <w:t xml:space="preserve">, </w:t>
            </w:r>
            <w:r w:rsidR="00050738">
              <w:rPr>
                <w:rFonts w:ascii="Times New Roman" w:hAnsi="Times New Roman" w:cs="Times New Roman"/>
              </w:rPr>
              <w:t xml:space="preserve"> </w:t>
            </w:r>
            <w:r w:rsidR="006368D1">
              <w:rPr>
                <w:rFonts w:ascii="Times New Roman" w:hAnsi="Times New Roman" w:cs="Times New Roman"/>
              </w:rPr>
              <w:t>kołnierz 12 mm z otworem,</w:t>
            </w:r>
            <w:r w:rsidR="00DB0AC4">
              <w:t xml:space="preserve"> </w:t>
            </w:r>
          </w:p>
          <w:p w14:paraId="462A350A" w14:textId="77777777" w:rsidR="00050738" w:rsidRDefault="00050738" w:rsidP="002668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kompatybilne</w:t>
            </w:r>
            <w:r w:rsidRPr="009A2AC3">
              <w:rPr>
                <w:rFonts w:ascii="Times New Roman" w:hAnsi="Times New Roman" w:cs="Times New Roman"/>
              </w:rPr>
              <w:t xml:space="preserve"> z będącym w posiadaniu Zamawiającego granulatorem szybkoobrotowym Vortex 600 firmy IMA</w:t>
            </w:r>
            <w:r>
              <w:rPr>
                <w:rFonts w:ascii="Times New Roman" w:hAnsi="Times New Roman" w:cs="Times New Roman"/>
              </w:rPr>
              <w:br/>
            </w:r>
          </w:p>
          <w:p w14:paraId="5C419394" w14:textId="77777777" w:rsidR="00050738" w:rsidRPr="00BD0053" w:rsidRDefault="00050738" w:rsidP="002668C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ilość: </w:t>
            </w:r>
            <w:r w:rsidRPr="00C574BA">
              <w:rPr>
                <w:rFonts w:ascii="Times New Roman" w:hAnsi="Times New Roman" w:cs="Times New Roman"/>
              </w:rPr>
              <w:t>1 sztuka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C77187" w14:textId="77777777" w:rsidR="00050738" w:rsidRPr="0008404C" w:rsidRDefault="00050738" w:rsidP="00BA5F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5B1CF0" w14:textId="77777777" w:rsidR="00050738" w:rsidRPr="0008404C" w:rsidRDefault="00050738" w:rsidP="002668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71F54F" w14:textId="77777777" w:rsidR="00050738" w:rsidRDefault="00050738" w:rsidP="002668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0738" w14:paraId="199084E7" w14:textId="77777777" w:rsidTr="002668CC">
        <w:tc>
          <w:tcPr>
            <w:tcW w:w="5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892C0" w14:textId="07749201" w:rsidR="0004789B" w:rsidRDefault="00692183" w:rsidP="0004789B">
            <w:pPr>
              <w:spacing w:after="0" w:line="240" w:lineRule="auto"/>
              <w:rPr>
                <w:rFonts w:ascii="Times New Roman" w:hAnsi="Times New Roman" w:cs="Times New Roman"/>
              </w:rPr>
            </w:pPr>
            <w:permStart w:id="223504527" w:edGrp="everyone" w:colFirst="1" w:colLast="1"/>
            <w:permStart w:id="841951732" w:edGrp="everyone" w:colFirst="2" w:colLast="2"/>
            <w:permStart w:id="1293706498" w:edGrp="everyone" w:colFirst="3" w:colLast="3"/>
            <w:permEnd w:id="953111321"/>
            <w:permEnd w:id="479600682"/>
            <w:permEnd w:id="1599169458"/>
            <w:r>
              <w:rPr>
                <w:rFonts w:ascii="Times New Roman" w:hAnsi="Times New Roman" w:cs="Times New Roman"/>
              </w:rPr>
              <w:t>Część 2: S</w:t>
            </w:r>
            <w:r w:rsidR="00050738" w:rsidRPr="00C574BA">
              <w:rPr>
                <w:rFonts w:ascii="Times New Roman" w:hAnsi="Times New Roman" w:cs="Times New Roman"/>
              </w:rPr>
              <w:t>ito stożkowe</w:t>
            </w:r>
            <w:r w:rsidR="00050738">
              <w:rPr>
                <w:rFonts w:ascii="Times New Roman" w:hAnsi="Times New Roman" w:cs="Times New Roman"/>
              </w:rPr>
              <w:t xml:space="preserve"> do młyna</w:t>
            </w:r>
            <w:r w:rsidR="00050738" w:rsidRPr="00C574BA">
              <w:rPr>
                <w:rFonts w:ascii="Times New Roman" w:hAnsi="Times New Roman" w:cs="Times New Roman"/>
              </w:rPr>
              <w:t>,</w:t>
            </w:r>
            <w:r w:rsidR="00050738" w:rsidRPr="0042520B">
              <w:rPr>
                <w:rFonts w:ascii="Times New Roman" w:hAnsi="Times New Roman" w:cs="Times New Roman"/>
              </w:rPr>
              <w:t xml:space="preserve"> równoważne z posiadanym przez Zamawiającego sitem </w:t>
            </w:r>
            <w:r w:rsidR="00986F61">
              <w:rPr>
                <w:rFonts w:ascii="Times New Roman" w:hAnsi="Times New Roman" w:cs="Times New Roman"/>
              </w:rPr>
              <w:t xml:space="preserve">w </w:t>
            </w:r>
            <w:r w:rsidR="00050738" w:rsidRPr="0042520B">
              <w:rPr>
                <w:rFonts w:ascii="Times New Roman" w:hAnsi="Times New Roman" w:cs="Times New Roman"/>
              </w:rPr>
              <w:t>zakresie gęstości oczek,</w:t>
            </w:r>
            <w:r w:rsidR="00050738" w:rsidRPr="00C574BA">
              <w:rPr>
                <w:rFonts w:ascii="Times New Roman" w:hAnsi="Times New Roman" w:cs="Times New Roman"/>
              </w:rPr>
              <w:t xml:space="preserve"> stal </w:t>
            </w:r>
            <w:r w:rsidR="00FD28D1" w:rsidRPr="00FD28D1">
              <w:rPr>
                <w:rFonts w:ascii="Times New Roman" w:hAnsi="Times New Roman" w:cs="Times New Roman"/>
              </w:rPr>
              <w:t xml:space="preserve">316L </w:t>
            </w:r>
            <w:r w:rsidR="00050738" w:rsidRPr="00C574BA">
              <w:rPr>
                <w:rFonts w:ascii="Times New Roman" w:hAnsi="Times New Roman" w:cs="Times New Roman"/>
              </w:rPr>
              <w:t xml:space="preserve">nierdzewna do farmacji, o kwadratowych oczkach, rozmiar </w:t>
            </w:r>
            <w:r w:rsidR="00050738">
              <w:rPr>
                <w:rFonts w:ascii="Times New Roman" w:hAnsi="Times New Roman" w:cs="Times New Roman"/>
                <w:b/>
                <w:bCs/>
              </w:rPr>
              <w:t>5</w:t>
            </w:r>
            <w:r w:rsidR="00050738" w:rsidRPr="00FD26CA">
              <w:rPr>
                <w:rFonts w:ascii="Times New Roman" w:hAnsi="Times New Roman" w:cs="Times New Roman"/>
                <w:b/>
                <w:bCs/>
              </w:rPr>
              <w:t>,0 mm</w:t>
            </w:r>
            <w:r w:rsidR="00050738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="00050738" w:rsidRPr="0042520B">
              <w:rPr>
                <w:rFonts w:ascii="Times New Roman" w:hAnsi="Times New Roman" w:cs="Times New Roman"/>
              </w:rPr>
              <w:t xml:space="preserve">o wymiarach: wysokość 14,5 cm,  przekrój </w:t>
            </w:r>
            <w:r w:rsidR="00050738" w:rsidRPr="0042520B">
              <w:rPr>
                <w:rFonts w:ascii="Times New Roman" w:hAnsi="Times New Roman" w:cs="Times New Roman"/>
              </w:rPr>
              <w:lastRenderedPageBreak/>
              <w:t>górny 22,2 cm i przekrój dolny 9 cm</w:t>
            </w:r>
            <w:r w:rsidR="00050738">
              <w:rPr>
                <w:rFonts w:ascii="Times New Roman" w:hAnsi="Times New Roman" w:cs="Times New Roman"/>
              </w:rPr>
              <w:t>,</w:t>
            </w:r>
            <w:permStart w:id="2048281060" w:edGrp="everyone"/>
            <w:permEnd w:id="2048281060"/>
            <w:r w:rsidR="00050738">
              <w:rPr>
                <w:rFonts w:ascii="Times New Roman" w:hAnsi="Times New Roman" w:cs="Times New Roman"/>
              </w:rPr>
              <w:t xml:space="preserve"> </w:t>
            </w:r>
            <w:r w:rsidR="006368D1">
              <w:rPr>
                <w:rFonts w:ascii="Times New Roman" w:hAnsi="Times New Roman" w:cs="Times New Roman"/>
              </w:rPr>
              <w:t>kołnierz 12 mm z otworem,</w:t>
            </w:r>
            <w:r w:rsidR="0004789B">
              <w:rPr>
                <w:rFonts w:ascii="Times New Roman" w:hAnsi="Times New Roman" w:cs="Times New Roman"/>
              </w:rPr>
              <w:t xml:space="preserve"> </w:t>
            </w:r>
          </w:p>
          <w:p w14:paraId="2606C7A2" w14:textId="6592475C" w:rsidR="00050738" w:rsidRDefault="00050738" w:rsidP="000478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kompatybilne</w:t>
            </w:r>
            <w:r w:rsidRPr="009A2AC3">
              <w:rPr>
                <w:rFonts w:ascii="Times New Roman" w:hAnsi="Times New Roman" w:cs="Times New Roman"/>
              </w:rPr>
              <w:t xml:space="preserve"> z będącym w posiadaniu Zamawiającego granulatorem szybkoobrotowym Vortex 600 firmy IMA</w:t>
            </w:r>
            <w:r>
              <w:rPr>
                <w:rFonts w:ascii="Times New Roman" w:hAnsi="Times New Roman" w:cs="Times New Roman"/>
              </w:rPr>
              <w:br/>
            </w:r>
          </w:p>
          <w:p w14:paraId="6D255FD9" w14:textId="77777777" w:rsidR="00050738" w:rsidRDefault="00050738" w:rsidP="002668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ilość: </w:t>
            </w:r>
            <w:r w:rsidRPr="00C574BA">
              <w:rPr>
                <w:rFonts w:ascii="Times New Roman" w:hAnsi="Times New Roman" w:cs="Times New Roman"/>
              </w:rPr>
              <w:t>1 sztuka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DB0B68" w14:textId="77777777" w:rsidR="00050738" w:rsidRPr="0008404C" w:rsidRDefault="00050738" w:rsidP="002668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516D1F" w14:textId="77777777" w:rsidR="00050738" w:rsidRPr="0008404C" w:rsidRDefault="00050738" w:rsidP="002668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D41E05" w14:textId="77777777" w:rsidR="00050738" w:rsidRDefault="00050738" w:rsidP="002668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bookmarkEnd w:id="0"/>
    <w:permEnd w:id="223504527"/>
    <w:permEnd w:id="841951732"/>
    <w:permEnd w:id="1293706498"/>
    <w:p w14:paraId="103E5B32" w14:textId="77777777" w:rsidR="00972308" w:rsidRDefault="00972308" w:rsidP="00972308">
      <w:pPr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bCs/>
          <w:i/>
          <w:iCs/>
        </w:rPr>
        <w:t xml:space="preserve">* </w:t>
      </w:r>
      <w:r w:rsidRPr="00FB15E5">
        <w:rPr>
          <w:rFonts w:ascii="Times New Roman" w:eastAsia="Times New Roman" w:hAnsi="Times New Roman" w:cs="Times New Roman"/>
          <w:bCs/>
          <w:i/>
          <w:iCs/>
        </w:rPr>
        <w:t>Oferowana cena obejmować powinna także koszty transportu oraz opakowań, niezbędnych do dostarczenia przedmiotu zamówienia w miejsce wskazane przez Zamawiającego. Prosimy o przedstawienie ceny jako wartości kompleksowej, obejmującej wszystkie elementy niezbędne do prawidłowej realizacji zamówienia</w:t>
      </w:r>
    </w:p>
    <w:p w14:paraId="433D59F7" w14:textId="77777777" w:rsidR="00972308" w:rsidRPr="004E2AAC" w:rsidRDefault="00972308" w:rsidP="00972308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iCs/>
        </w:rPr>
        <w:t xml:space="preserve">** od dnia </w:t>
      </w:r>
      <w:r w:rsidRPr="00892C52">
        <w:rPr>
          <w:rFonts w:ascii="Times New Roman" w:eastAsia="Times New Roman" w:hAnsi="Times New Roman" w:cs="Times New Roman"/>
          <w:bCs/>
          <w:i/>
          <w:iCs/>
        </w:rPr>
        <w:t>złożenia zamówienia.</w:t>
      </w:r>
      <w:r>
        <w:rPr>
          <w:rFonts w:ascii="Times New Roman" w:eastAsia="Times New Roman" w:hAnsi="Times New Roman" w:cs="Times New Roman"/>
          <w:i/>
          <w:iCs/>
        </w:rPr>
        <w:t xml:space="preserve"> </w:t>
      </w:r>
    </w:p>
    <w:p w14:paraId="23B1398A" w14:textId="77777777" w:rsidR="00972308" w:rsidRPr="00E14B45" w:rsidRDefault="00972308" w:rsidP="00972308">
      <w:pPr>
        <w:pStyle w:val="pf0"/>
        <w:rPr>
          <w:sz w:val="20"/>
          <w:szCs w:val="20"/>
        </w:rPr>
      </w:pPr>
      <w:r w:rsidRPr="00E14B45">
        <w:rPr>
          <w:rStyle w:val="cf01"/>
          <w:rFonts w:ascii="Times New Roman" w:eastAsia="Calibri" w:hAnsi="Times New Roman" w:cs="Times New Roman"/>
          <w:sz w:val="20"/>
          <w:szCs w:val="20"/>
        </w:rPr>
        <w:t>Oświadczamy, że:</w:t>
      </w:r>
    </w:p>
    <w:p w14:paraId="60F930AF" w14:textId="55EF8EB4" w:rsidR="00972308" w:rsidRPr="005D5725" w:rsidRDefault="00972308" w:rsidP="00972308">
      <w:pPr>
        <w:pStyle w:val="pf1"/>
        <w:numPr>
          <w:ilvl w:val="0"/>
          <w:numId w:val="23"/>
        </w:numPr>
        <w:rPr>
          <w:rStyle w:val="cf01"/>
          <w:rFonts w:ascii="Times New Roman" w:hAnsi="Times New Roman" w:cs="Times New Roman"/>
          <w:sz w:val="20"/>
          <w:szCs w:val="20"/>
        </w:rPr>
      </w:pPr>
      <w:r w:rsidRPr="00E14B45">
        <w:rPr>
          <w:rStyle w:val="cf01"/>
          <w:rFonts w:ascii="Times New Roman" w:eastAsia="Calibri" w:hAnsi="Times New Roman" w:cs="Times New Roman"/>
          <w:sz w:val="20"/>
          <w:szCs w:val="20"/>
        </w:rPr>
        <w:t xml:space="preserve">W przypadku wyboru naszej oferty, do </w:t>
      </w:r>
      <w:r w:rsidR="000D1984">
        <w:rPr>
          <w:rStyle w:val="cf01"/>
          <w:rFonts w:ascii="Times New Roman" w:eastAsia="Calibri" w:hAnsi="Times New Roman" w:cs="Times New Roman"/>
          <w:sz w:val="20"/>
          <w:szCs w:val="20"/>
        </w:rPr>
        <w:t>dostawy</w:t>
      </w:r>
      <w:r w:rsidR="000D1984" w:rsidRPr="00E14B45">
        <w:rPr>
          <w:rStyle w:val="cf01"/>
          <w:rFonts w:ascii="Times New Roman" w:eastAsia="Calibri" w:hAnsi="Times New Roman" w:cs="Times New Roman"/>
          <w:sz w:val="20"/>
          <w:szCs w:val="20"/>
        </w:rPr>
        <w:t xml:space="preserve"> </w:t>
      </w:r>
      <w:r w:rsidRPr="00E14B45">
        <w:rPr>
          <w:rStyle w:val="cf01"/>
          <w:rFonts w:ascii="Times New Roman" w:eastAsia="Calibri" w:hAnsi="Times New Roman" w:cs="Times New Roman"/>
          <w:sz w:val="20"/>
          <w:szCs w:val="20"/>
        </w:rPr>
        <w:t xml:space="preserve">dołączymy certyfikat </w:t>
      </w:r>
      <w:r>
        <w:rPr>
          <w:rStyle w:val="cf01"/>
          <w:rFonts w:ascii="Times New Roman" w:eastAsia="Calibri" w:hAnsi="Times New Roman" w:cs="Times New Roman"/>
          <w:sz w:val="20"/>
          <w:szCs w:val="20"/>
        </w:rPr>
        <w:t>materiałowy</w:t>
      </w:r>
      <w:r w:rsidRPr="00E14B45">
        <w:rPr>
          <w:rStyle w:val="cf01"/>
          <w:rFonts w:ascii="Times New Roman" w:eastAsia="Calibri" w:hAnsi="Times New Roman" w:cs="Times New Roman"/>
          <w:sz w:val="20"/>
          <w:szCs w:val="20"/>
        </w:rPr>
        <w:t xml:space="preserve"> potwierdzający spełnienie wymagań jakościowych postawionych w opisie przedmiotu zamówienia (zgodnie z pkt. II.</w:t>
      </w:r>
      <w:r>
        <w:rPr>
          <w:rStyle w:val="cf01"/>
          <w:rFonts w:ascii="Times New Roman" w:eastAsia="Calibri" w:hAnsi="Times New Roman" w:cs="Times New Roman"/>
          <w:sz w:val="20"/>
          <w:szCs w:val="20"/>
        </w:rPr>
        <w:t>1</w:t>
      </w:r>
      <w:r w:rsidRPr="00E14B45">
        <w:rPr>
          <w:rStyle w:val="cf01"/>
          <w:rFonts w:ascii="Times New Roman" w:eastAsia="Calibri" w:hAnsi="Times New Roman" w:cs="Times New Roman"/>
          <w:sz w:val="20"/>
          <w:szCs w:val="20"/>
        </w:rPr>
        <w:t xml:space="preserve"> formularza rozeznania rynku).</w:t>
      </w:r>
    </w:p>
    <w:p w14:paraId="6F85B954" w14:textId="01FECE67" w:rsidR="00972308" w:rsidRPr="00972308" w:rsidRDefault="00972308" w:rsidP="00972308">
      <w:pPr>
        <w:pStyle w:val="pf1"/>
        <w:numPr>
          <w:ilvl w:val="0"/>
          <w:numId w:val="23"/>
        </w:numPr>
        <w:rPr>
          <w:rStyle w:val="cf01"/>
          <w:rFonts w:ascii="Times New Roman" w:hAnsi="Times New Roman" w:cs="Times New Roman"/>
          <w:sz w:val="24"/>
          <w:szCs w:val="24"/>
        </w:rPr>
      </w:pPr>
      <w:r w:rsidRPr="00E14B45">
        <w:rPr>
          <w:rStyle w:val="cf01"/>
          <w:rFonts w:ascii="Times New Roman" w:eastAsia="Calibri" w:hAnsi="Times New Roman" w:cs="Times New Roman"/>
          <w:sz w:val="20"/>
          <w:szCs w:val="20"/>
        </w:rPr>
        <w:t xml:space="preserve"> </w:t>
      </w:r>
      <w:r w:rsidRPr="005D5725">
        <w:rPr>
          <w:rStyle w:val="cf01"/>
          <w:rFonts w:ascii="Times New Roman" w:eastAsia="Calibri" w:hAnsi="Times New Roman" w:cs="Times New Roman"/>
          <w:sz w:val="20"/>
          <w:szCs w:val="20"/>
        </w:rPr>
        <w:t xml:space="preserve">Certyfikat zostanie dostarczony w formie papierowej lub elektronicznej razem z </w:t>
      </w:r>
      <w:r w:rsidR="001748C7">
        <w:rPr>
          <w:rStyle w:val="cf01"/>
          <w:rFonts w:ascii="Times New Roman" w:eastAsia="Calibri" w:hAnsi="Times New Roman" w:cs="Times New Roman"/>
          <w:sz w:val="20"/>
          <w:szCs w:val="20"/>
        </w:rPr>
        <w:t xml:space="preserve">dostawą </w:t>
      </w:r>
      <w:r w:rsidRPr="005D5725">
        <w:rPr>
          <w:rStyle w:val="cf01"/>
          <w:rFonts w:ascii="Times New Roman" w:eastAsia="Calibri" w:hAnsi="Times New Roman" w:cs="Times New Roman"/>
          <w:sz w:val="20"/>
          <w:szCs w:val="20"/>
        </w:rPr>
        <w:t>lub na dokumencie dołączonym do</w:t>
      </w:r>
      <w:r w:rsidR="001748C7">
        <w:rPr>
          <w:rStyle w:val="cf01"/>
          <w:rFonts w:ascii="Times New Roman" w:eastAsia="Calibri" w:hAnsi="Times New Roman" w:cs="Times New Roman"/>
          <w:sz w:val="20"/>
          <w:szCs w:val="20"/>
        </w:rPr>
        <w:t xml:space="preserve"> dostawy</w:t>
      </w:r>
      <w:r w:rsidRPr="005D5725">
        <w:rPr>
          <w:rStyle w:val="cf01"/>
          <w:rFonts w:ascii="Times New Roman" w:eastAsia="Calibri" w:hAnsi="Times New Roman" w:cs="Times New Roman"/>
          <w:sz w:val="20"/>
          <w:szCs w:val="20"/>
        </w:rPr>
        <w:t xml:space="preserve"> wskazany zostanie adres strony internetowej, z której Zamawiający będzie mógł pobrać taki certyfikat.</w:t>
      </w:r>
    </w:p>
    <w:p w14:paraId="60D0E3EF" w14:textId="0D1A70FA" w:rsidR="00390885" w:rsidRPr="00972308" w:rsidRDefault="00DD68F9" w:rsidP="00972308">
      <w:pPr>
        <w:pStyle w:val="pf1"/>
        <w:numPr>
          <w:ilvl w:val="0"/>
          <w:numId w:val="23"/>
        </w:numPr>
      </w:pPr>
      <w:r w:rsidRPr="00972308">
        <w:rPr>
          <w:sz w:val="20"/>
          <w:szCs w:val="20"/>
        </w:rPr>
        <w:t>Oświadczamy, że przedmiot oferty jest w pełni zgodny z opisem przedmiotu zamówienia przedmiotu zamówienia i pozostałymi warunkami określonymi w Formularzu rozeznania rynku.</w:t>
      </w:r>
    </w:p>
    <w:p w14:paraId="77E8099A" w14:textId="42CDD2FB" w:rsidR="00DC3501" w:rsidRPr="003461CA" w:rsidRDefault="00DC3501" w:rsidP="00916039">
      <w:pPr>
        <w:jc w:val="both"/>
        <w:rPr>
          <w:rFonts w:ascii="Times New Roman" w:hAnsi="Times New Roman" w:cs="Times New Roman"/>
          <w:sz w:val="20"/>
          <w:szCs w:val="20"/>
        </w:rPr>
      </w:pPr>
      <w:r w:rsidRPr="003461CA">
        <w:rPr>
          <w:rFonts w:ascii="Times New Roman" w:hAnsi="Times New Roman" w:cs="Times New Roman"/>
          <w:sz w:val="20"/>
          <w:szCs w:val="20"/>
        </w:rPr>
        <w:t xml:space="preserve">Wykonawca przyjmuje do wiadomości, że zamówienie realizowane jest w ramach projektu współfinansowanego ze środków publicznych, w szczególności Agencji Badań Medycznych, a nieterminowa realizacja dostawy może skutkować </w:t>
      </w:r>
      <w:r w:rsidR="00861988" w:rsidRPr="003461CA">
        <w:rPr>
          <w:rFonts w:ascii="Times New Roman" w:hAnsi="Times New Roman" w:cs="Times New Roman"/>
          <w:sz w:val="20"/>
          <w:szCs w:val="20"/>
        </w:rPr>
        <w:t>naliczeniem kar umownych.</w:t>
      </w:r>
    </w:p>
    <w:p w14:paraId="307D7753" w14:textId="77777777" w:rsidR="001C4F11" w:rsidRDefault="001C4F11" w:rsidP="001C4F11">
      <w:pPr>
        <w:spacing w:line="276" w:lineRule="auto"/>
        <w:rPr>
          <w:rFonts w:ascii="Times New Roman" w:eastAsia="Times New Roman" w:hAnsi="Times New Roman" w:cs="Times New Roman"/>
        </w:rPr>
      </w:pPr>
    </w:p>
    <w:p w14:paraId="6C16D4CE" w14:textId="77777777" w:rsidR="00392143" w:rsidRPr="004E2AAC" w:rsidRDefault="00392143" w:rsidP="001C4F11">
      <w:pPr>
        <w:spacing w:line="276" w:lineRule="auto"/>
        <w:rPr>
          <w:rFonts w:ascii="Times New Roman" w:eastAsia="Times New Roman" w:hAnsi="Times New Roman" w:cs="Times New Roman"/>
        </w:rPr>
      </w:pPr>
    </w:p>
    <w:p w14:paraId="5857715C" w14:textId="77777777" w:rsidR="001C4F11" w:rsidRPr="004E2AAC" w:rsidRDefault="001C4F11" w:rsidP="001C4F1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permStart w:id="367684748" w:edGrp="everyone"/>
      <w:r w:rsidRPr="004E2AAC">
        <w:rPr>
          <w:rFonts w:ascii="Times New Roman" w:eastAsia="Times New Roman" w:hAnsi="Times New Roman" w:cs="Times New Roman"/>
          <w:color w:val="000000"/>
        </w:rPr>
        <w:t>……………………………………</w:t>
      </w:r>
      <w:permEnd w:id="367684748"/>
      <w:r w:rsidRPr="004E2AAC">
        <w:rPr>
          <w:rFonts w:ascii="Times New Roman" w:eastAsia="Times New Roman" w:hAnsi="Times New Roman" w:cs="Times New Roman"/>
          <w:color w:val="000000"/>
        </w:rPr>
        <w:t xml:space="preserve">                               </w:t>
      </w:r>
      <w:r w:rsidRPr="004E2AAC">
        <w:rPr>
          <w:rFonts w:ascii="Times New Roman" w:eastAsia="Times New Roman" w:hAnsi="Times New Roman" w:cs="Times New Roman"/>
          <w:color w:val="000000"/>
        </w:rPr>
        <w:tab/>
        <w:t>..…….………………………………………</w:t>
      </w:r>
    </w:p>
    <w:p w14:paraId="2DA4B7D5" w14:textId="77777777" w:rsidR="001C4F11" w:rsidRDefault="001C4F11" w:rsidP="001C4F11">
      <w:r w:rsidRPr="004E2AAC">
        <w:rPr>
          <w:rFonts w:ascii="Times New Roman" w:eastAsia="Times New Roman" w:hAnsi="Times New Roman" w:cs="Times New Roman"/>
          <w:i/>
        </w:rPr>
        <w:t>Data i miejsce                                                                      Podpis</w:t>
      </w:r>
    </w:p>
    <w:p w14:paraId="66C43C70" w14:textId="77777777" w:rsidR="00363B0F" w:rsidRDefault="00363B0F" w:rsidP="0022668C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right"/>
      </w:pPr>
    </w:p>
    <w:p w14:paraId="0C13901B" w14:textId="0999488C" w:rsidR="00B111AF" w:rsidRPr="007D5518" w:rsidRDefault="00B111AF" w:rsidP="008B33D9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-142"/>
        <w:rPr>
          <w:color w:val="C00000"/>
          <w:sz w:val="20"/>
          <w:szCs w:val="20"/>
        </w:rPr>
      </w:pPr>
    </w:p>
    <w:sectPr w:rsidR="00B111AF" w:rsidRPr="007D5518" w:rsidSect="006B443A">
      <w:headerReference w:type="default" r:id="rId13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7CED1" w14:textId="77777777" w:rsidR="006A3663" w:rsidRDefault="006A3663" w:rsidP="00D66A7C">
      <w:pPr>
        <w:spacing w:after="0" w:line="240" w:lineRule="auto"/>
      </w:pPr>
      <w:r>
        <w:separator/>
      </w:r>
    </w:p>
  </w:endnote>
  <w:endnote w:type="continuationSeparator" w:id="0">
    <w:p w14:paraId="18545806" w14:textId="77777777" w:rsidR="006A3663" w:rsidRDefault="006A3663" w:rsidP="00D66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24EE1" w14:textId="77777777" w:rsidR="006A3663" w:rsidRDefault="006A3663" w:rsidP="00D66A7C">
      <w:pPr>
        <w:spacing w:after="0" w:line="240" w:lineRule="auto"/>
      </w:pPr>
      <w:r>
        <w:separator/>
      </w:r>
    </w:p>
  </w:footnote>
  <w:footnote w:type="continuationSeparator" w:id="0">
    <w:p w14:paraId="4B1D608D" w14:textId="77777777" w:rsidR="006A3663" w:rsidRDefault="006A3663" w:rsidP="00D66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AADF5" w14:textId="77777777" w:rsidR="00131463" w:rsidRDefault="00131463">
    <w:pPr>
      <w:pStyle w:val="Nagwek"/>
    </w:pPr>
    <w:r w:rsidRPr="00EB49C7">
      <w:rPr>
        <w:noProof/>
      </w:rPr>
      <w:drawing>
        <wp:anchor distT="0" distB="0" distL="114300" distR="114300" simplePos="0" relativeHeight="251661313" behindDoc="1" locked="0" layoutInCell="1" allowOverlap="1" wp14:anchorId="2AC4C247" wp14:editId="595DE832">
          <wp:simplePos x="0" y="0"/>
          <wp:positionH relativeFrom="column">
            <wp:posOffset>3152775</wp:posOffset>
          </wp:positionH>
          <wp:positionV relativeFrom="paragraph">
            <wp:posOffset>-295910</wp:posOffset>
          </wp:positionV>
          <wp:extent cx="1400175" cy="564515"/>
          <wp:effectExtent l="0" t="0" r="9525" b="6985"/>
          <wp:wrapTight wrapText="bothSides">
            <wp:wrapPolygon edited="0">
              <wp:start x="0" y="0"/>
              <wp:lineTo x="0" y="21138"/>
              <wp:lineTo x="21453" y="21138"/>
              <wp:lineTo x="21453" y="0"/>
              <wp:lineTo x="0" y="0"/>
            </wp:wrapPolygon>
          </wp:wrapTight>
          <wp:docPr id="1838461143" name="Obraz 18384611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70175">
      <w:rPr>
        <w:noProof/>
      </w:rPr>
      <w:drawing>
        <wp:anchor distT="0" distB="0" distL="114300" distR="114300" simplePos="0" relativeHeight="251660289" behindDoc="1" locked="0" layoutInCell="1" allowOverlap="1" wp14:anchorId="02A1AE2B" wp14:editId="0FA35F99">
          <wp:simplePos x="0" y="0"/>
          <wp:positionH relativeFrom="margin">
            <wp:posOffset>1200150</wp:posOffset>
          </wp:positionH>
          <wp:positionV relativeFrom="paragraph">
            <wp:posOffset>-234950</wp:posOffset>
          </wp:positionV>
          <wp:extent cx="1510665" cy="478790"/>
          <wp:effectExtent l="0" t="0" r="0" b="0"/>
          <wp:wrapTight wrapText="bothSides">
            <wp:wrapPolygon edited="0">
              <wp:start x="0" y="0"/>
              <wp:lineTo x="0" y="20626"/>
              <wp:lineTo x="21246" y="20626"/>
              <wp:lineTo x="21246" y="0"/>
              <wp:lineTo x="0" y="0"/>
            </wp:wrapPolygon>
          </wp:wrapTight>
          <wp:docPr id="506648238" name="Obraz 506648238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Obraz zawierający tekst&#10;&#10;Opis wygenerowany automatyczni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0665" cy="478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04E45" w14:textId="77777777" w:rsidR="00131463" w:rsidRDefault="00131463">
    <w:pPr>
      <w:pStyle w:val="Nagwek"/>
    </w:pPr>
  </w:p>
  <w:p w14:paraId="7CD784BB" w14:textId="77777777" w:rsidR="00131463" w:rsidRDefault="0013146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869C3" w14:textId="6D4674D3" w:rsidR="00D341BC" w:rsidRDefault="00D341BC">
    <w:pPr>
      <w:pStyle w:val="Nagwek"/>
    </w:pPr>
    <w:r w:rsidRPr="00170175">
      <w:rPr>
        <w:noProof/>
      </w:rPr>
      <w:drawing>
        <wp:anchor distT="0" distB="0" distL="114300" distR="114300" simplePos="0" relativeHeight="251658240" behindDoc="1" locked="0" layoutInCell="1" allowOverlap="1" wp14:anchorId="3AFC9961" wp14:editId="1A3C7426">
          <wp:simplePos x="0" y="0"/>
          <wp:positionH relativeFrom="margin">
            <wp:posOffset>2762250</wp:posOffset>
          </wp:positionH>
          <wp:positionV relativeFrom="paragraph">
            <wp:posOffset>-234950</wp:posOffset>
          </wp:positionV>
          <wp:extent cx="1510665" cy="478790"/>
          <wp:effectExtent l="0" t="0" r="0" b="0"/>
          <wp:wrapTight wrapText="bothSides">
            <wp:wrapPolygon edited="0">
              <wp:start x="0" y="0"/>
              <wp:lineTo x="0" y="20626"/>
              <wp:lineTo x="21246" y="20626"/>
              <wp:lineTo x="21246" y="0"/>
              <wp:lineTo x="0" y="0"/>
            </wp:wrapPolygon>
          </wp:wrapTight>
          <wp:docPr id="867676881" name="Obraz 86767688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0665" cy="478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49C7">
      <w:rPr>
        <w:noProof/>
      </w:rPr>
      <w:drawing>
        <wp:anchor distT="0" distB="0" distL="114300" distR="114300" simplePos="0" relativeHeight="251658241" behindDoc="1" locked="0" layoutInCell="1" allowOverlap="1" wp14:anchorId="67800F6A" wp14:editId="11DE86DE">
          <wp:simplePos x="0" y="0"/>
          <wp:positionH relativeFrom="column">
            <wp:posOffset>4714875</wp:posOffset>
          </wp:positionH>
          <wp:positionV relativeFrom="paragraph">
            <wp:posOffset>-295910</wp:posOffset>
          </wp:positionV>
          <wp:extent cx="1400175" cy="564515"/>
          <wp:effectExtent l="0" t="0" r="9525" b="6985"/>
          <wp:wrapTight wrapText="bothSides">
            <wp:wrapPolygon edited="0">
              <wp:start x="0" y="0"/>
              <wp:lineTo x="0" y="21138"/>
              <wp:lineTo x="21453" y="21138"/>
              <wp:lineTo x="21453" y="0"/>
              <wp:lineTo x="0" y="0"/>
            </wp:wrapPolygon>
          </wp:wrapTight>
          <wp:docPr id="1889297266" name="Obraz 18892972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CE3DE7" w14:textId="77777777" w:rsidR="00D341BC" w:rsidRDefault="00D341BC">
    <w:pPr>
      <w:pStyle w:val="Nagwek"/>
    </w:pPr>
  </w:p>
  <w:p w14:paraId="0E297527" w14:textId="77777777" w:rsidR="00D341BC" w:rsidRDefault="00D34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139F"/>
    <w:multiLevelType w:val="multilevel"/>
    <w:tmpl w:val="F6EA0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B32A1F"/>
    <w:multiLevelType w:val="hybridMultilevel"/>
    <w:tmpl w:val="A1246F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F6B65"/>
    <w:multiLevelType w:val="hybridMultilevel"/>
    <w:tmpl w:val="F7120FA4"/>
    <w:lvl w:ilvl="0" w:tplc="A40262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81E22"/>
    <w:multiLevelType w:val="hybridMultilevel"/>
    <w:tmpl w:val="9770371C"/>
    <w:lvl w:ilvl="0" w:tplc="BFAA6A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530FD"/>
    <w:multiLevelType w:val="multilevel"/>
    <w:tmpl w:val="15384328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3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5" w15:restartNumberingAfterBreak="0">
    <w:nsid w:val="10135245"/>
    <w:multiLevelType w:val="hybridMultilevel"/>
    <w:tmpl w:val="33743872"/>
    <w:lvl w:ilvl="0" w:tplc="BD3897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928A9"/>
    <w:multiLevelType w:val="hybridMultilevel"/>
    <w:tmpl w:val="0FEAE5C6"/>
    <w:lvl w:ilvl="0" w:tplc="2452A914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83DFF"/>
    <w:multiLevelType w:val="hybridMultilevel"/>
    <w:tmpl w:val="C9D238D4"/>
    <w:lvl w:ilvl="0" w:tplc="DF7C42C4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  <w:color w:val="00000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B35E85"/>
    <w:multiLevelType w:val="hybridMultilevel"/>
    <w:tmpl w:val="49325B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001930"/>
    <w:multiLevelType w:val="multilevel"/>
    <w:tmpl w:val="DFA6603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5115" w:hanging="72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hAnsi="Times New Roman" w:cs="Times New Roman" w:hint="default"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cs="Times New Roman" w:hint="default"/>
        <w:color w:val="auto"/>
        <w:sz w:val="22"/>
      </w:rPr>
    </w:lvl>
  </w:abstractNum>
  <w:abstractNum w:abstractNumId="10" w15:restartNumberingAfterBreak="0">
    <w:nsid w:val="45D546C9"/>
    <w:multiLevelType w:val="hybridMultilevel"/>
    <w:tmpl w:val="BAF4A3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AD72EC"/>
    <w:multiLevelType w:val="hybridMultilevel"/>
    <w:tmpl w:val="205A6962"/>
    <w:lvl w:ilvl="0" w:tplc="642A0AF6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80AE7"/>
    <w:multiLevelType w:val="hybridMultilevel"/>
    <w:tmpl w:val="91B2F7DE"/>
    <w:lvl w:ilvl="0" w:tplc="A0E875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lang w:val="en-US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7141B2"/>
    <w:multiLevelType w:val="hybridMultilevel"/>
    <w:tmpl w:val="22EC3A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A85C5A"/>
    <w:multiLevelType w:val="hybridMultilevel"/>
    <w:tmpl w:val="4F1443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AE18D5"/>
    <w:multiLevelType w:val="hybridMultilevel"/>
    <w:tmpl w:val="AF0E556A"/>
    <w:lvl w:ilvl="0" w:tplc="B652078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F81474"/>
    <w:multiLevelType w:val="multilevel"/>
    <w:tmpl w:val="C074BB1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6A34F1"/>
    <w:multiLevelType w:val="hybridMultilevel"/>
    <w:tmpl w:val="1CE4A5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18" w15:restartNumberingAfterBreak="0">
    <w:nsid w:val="6727162D"/>
    <w:multiLevelType w:val="hybridMultilevel"/>
    <w:tmpl w:val="EB083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D74CE0"/>
    <w:multiLevelType w:val="hybridMultilevel"/>
    <w:tmpl w:val="E6A26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0637FD"/>
    <w:multiLevelType w:val="hybridMultilevel"/>
    <w:tmpl w:val="9D569D66"/>
    <w:lvl w:ilvl="0" w:tplc="1BBC6192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76461FFA"/>
    <w:multiLevelType w:val="hybridMultilevel"/>
    <w:tmpl w:val="D5D2659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DE10679"/>
    <w:multiLevelType w:val="hybridMultilevel"/>
    <w:tmpl w:val="63B21EC0"/>
    <w:lvl w:ilvl="0" w:tplc="12767714">
      <w:start w:val="2"/>
      <w:numFmt w:val="decimal"/>
      <w:lvlText w:val="%1."/>
      <w:lvlJc w:val="left"/>
      <w:pPr>
        <w:ind w:left="785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758477177">
    <w:abstractNumId w:val="4"/>
  </w:num>
  <w:num w:numId="2" w16cid:durableId="1283460563">
    <w:abstractNumId w:val="16"/>
  </w:num>
  <w:num w:numId="3" w16cid:durableId="1099252739">
    <w:abstractNumId w:val="12"/>
  </w:num>
  <w:num w:numId="4" w16cid:durableId="1469203639">
    <w:abstractNumId w:val="8"/>
  </w:num>
  <w:num w:numId="5" w16cid:durableId="1827670102">
    <w:abstractNumId w:val="5"/>
  </w:num>
  <w:num w:numId="6" w16cid:durableId="202716912">
    <w:abstractNumId w:val="1"/>
  </w:num>
  <w:num w:numId="7" w16cid:durableId="1551111089">
    <w:abstractNumId w:val="2"/>
  </w:num>
  <w:num w:numId="8" w16cid:durableId="725565830">
    <w:abstractNumId w:val="17"/>
  </w:num>
  <w:num w:numId="9" w16cid:durableId="1789548411">
    <w:abstractNumId w:val="13"/>
  </w:num>
  <w:num w:numId="10" w16cid:durableId="96338638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01927167">
    <w:abstractNumId w:val="18"/>
  </w:num>
  <w:num w:numId="12" w16cid:durableId="1059547772">
    <w:abstractNumId w:val="21"/>
  </w:num>
  <w:num w:numId="13" w16cid:durableId="2128035892">
    <w:abstractNumId w:val="9"/>
  </w:num>
  <w:num w:numId="14" w16cid:durableId="1369911048">
    <w:abstractNumId w:val="11"/>
  </w:num>
  <w:num w:numId="15" w16cid:durableId="231164617">
    <w:abstractNumId w:val="14"/>
  </w:num>
  <w:num w:numId="16" w16cid:durableId="964198093">
    <w:abstractNumId w:val="10"/>
  </w:num>
  <w:num w:numId="17" w16cid:durableId="222453185">
    <w:abstractNumId w:val="3"/>
  </w:num>
  <w:num w:numId="18" w16cid:durableId="1917280597">
    <w:abstractNumId w:val="15"/>
  </w:num>
  <w:num w:numId="19" w16cid:durableId="1345865022">
    <w:abstractNumId w:val="6"/>
  </w:num>
  <w:num w:numId="20" w16cid:durableId="696083018">
    <w:abstractNumId w:val="20"/>
  </w:num>
  <w:num w:numId="21" w16cid:durableId="1454714972">
    <w:abstractNumId w:val="22"/>
  </w:num>
  <w:num w:numId="22" w16cid:durableId="249506823">
    <w:abstractNumId w:val="7"/>
  </w:num>
  <w:num w:numId="23" w16cid:durableId="673918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z0eNUSMb9t4kBY1QzCcH0wNEMBQ3qwT5+Gokphgn9vGNtEvsONMyEFnjiLYlgGpoWJKbDUBervyfnyyeJh02zQ==" w:salt="UPTmEguzjbjpndNWsdcuP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A7C"/>
    <w:rsid w:val="00002CBD"/>
    <w:rsid w:val="00015A9E"/>
    <w:rsid w:val="00031FC1"/>
    <w:rsid w:val="000344E9"/>
    <w:rsid w:val="0003697E"/>
    <w:rsid w:val="0004080C"/>
    <w:rsid w:val="0004789B"/>
    <w:rsid w:val="00050738"/>
    <w:rsid w:val="00052703"/>
    <w:rsid w:val="0005291D"/>
    <w:rsid w:val="000548CF"/>
    <w:rsid w:val="0006323A"/>
    <w:rsid w:val="00063775"/>
    <w:rsid w:val="00074F25"/>
    <w:rsid w:val="0008404C"/>
    <w:rsid w:val="00091FA8"/>
    <w:rsid w:val="0009259E"/>
    <w:rsid w:val="000A1C01"/>
    <w:rsid w:val="000B2EF6"/>
    <w:rsid w:val="000B7010"/>
    <w:rsid w:val="000C4306"/>
    <w:rsid w:val="000D1984"/>
    <w:rsid w:val="000D63A2"/>
    <w:rsid w:val="000E2983"/>
    <w:rsid w:val="000E2DCC"/>
    <w:rsid w:val="000E4645"/>
    <w:rsid w:val="000F5249"/>
    <w:rsid w:val="001204FC"/>
    <w:rsid w:val="00125BB9"/>
    <w:rsid w:val="00125C75"/>
    <w:rsid w:val="00131463"/>
    <w:rsid w:val="00137427"/>
    <w:rsid w:val="00153C12"/>
    <w:rsid w:val="001748C7"/>
    <w:rsid w:val="00190DB1"/>
    <w:rsid w:val="00194142"/>
    <w:rsid w:val="00194725"/>
    <w:rsid w:val="001B0D11"/>
    <w:rsid w:val="001B1702"/>
    <w:rsid w:val="001B243C"/>
    <w:rsid w:val="001B5345"/>
    <w:rsid w:val="001B6893"/>
    <w:rsid w:val="001B78A9"/>
    <w:rsid w:val="001C0CB7"/>
    <w:rsid w:val="001C4BA9"/>
    <w:rsid w:val="001C4F11"/>
    <w:rsid w:val="001C7D61"/>
    <w:rsid w:val="001F55FF"/>
    <w:rsid w:val="00207BF2"/>
    <w:rsid w:val="00214028"/>
    <w:rsid w:val="002200B3"/>
    <w:rsid w:val="0022668C"/>
    <w:rsid w:val="002321A3"/>
    <w:rsid w:val="00233388"/>
    <w:rsid w:val="0023473C"/>
    <w:rsid w:val="002351EC"/>
    <w:rsid w:val="00246081"/>
    <w:rsid w:val="00251066"/>
    <w:rsid w:val="002613B4"/>
    <w:rsid w:val="00261421"/>
    <w:rsid w:val="002652BB"/>
    <w:rsid w:val="0026622B"/>
    <w:rsid w:val="002729E1"/>
    <w:rsid w:val="002801AD"/>
    <w:rsid w:val="00282E2C"/>
    <w:rsid w:val="00287579"/>
    <w:rsid w:val="002939D1"/>
    <w:rsid w:val="00293E30"/>
    <w:rsid w:val="002A4259"/>
    <w:rsid w:val="002A464E"/>
    <w:rsid w:val="002B0650"/>
    <w:rsid w:val="002B3287"/>
    <w:rsid w:val="002D0480"/>
    <w:rsid w:val="002E1318"/>
    <w:rsid w:val="002E1B44"/>
    <w:rsid w:val="002E62B1"/>
    <w:rsid w:val="002F3D7F"/>
    <w:rsid w:val="00300809"/>
    <w:rsid w:val="00302D74"/>
    <w:rsid w:val="003054AC"/>
    <w:rsid w:val="00320656"/>
    <w:rsid w:val="00325D85"/>
    <w:rsid w:val="00327CBC"/>
    <w:rsid w:val="00343B66"/>
    <w:rsid w:val="003461CA"/>
    <w:rsid w:val="00351395"/>
    <w:rsid w:val="00352739"/>
    <w:rsid w:val="00352B0D"/>
    <w:rsid w:val="00355F7A"/>
    <w:rsid w:val="003569D4"/>
    <w:rsid w:val="003621D5"/>
    <w:rsid w:val="00363B0F"/>
    <w:rsid w:val="0037012C"/>
    <w:rsid w:val="00370661"/>
    <w:rsid w:val="00385688"/>
    <w:rsid w:val="00386A0A"/>
    <w:rsid w:val="00390885"/>
    <w:rsid w:val="00392143"/>
    <w:rsid w:val="00392B69"/>
    <w:rsid w:val="003A0E84"/>
    <w:rsid w:val="003B0191"/>
    <w:rsid w:val="003B261D"/>
    <w:rsid w:val="003B2D8C"/>
    <w:rsid w:val="003B5E29"/>
    <w:rsid w:val="003C1161"/>
    <w:rsid w:val="003C1A2D"/>
    <w:rsid w:val="003C2D2E"/>
    <w:rsid w:val="003C307A"/>
    <w:rsid w:val="003C3679"/>
    <w:rsid w:val="003C68DD"/>
    <w:rsid w:val="003D5017"/>
    <w:rsid w:val="003F0E89"/>
    <w:rsid w:val="003F11E2"/>
    <w:rsid w:val="004047AE"/>
    <w:rsid w:val="00405DC6"/>
    <w:rsid w:val="00416B3F"/>
    <w:rsid w:val="00421F40"/>
    <w:rsid w:val="0042401D"/>
    <w:rsid w:val="00424C95"/>
    <w:rsid w:val="00430D37"/>
    <w:rsid w:val="00436B0B"/>
    <w:rsid w:val="004374BE"/>
    <w:rsid w:val="0043782A"/>
    <w:rsid w:val="00437A86"/>
    <w:rsid w:val="00441E64"/>
    <w:rsid w:val="004420AF"/>
    <w:rsid w:val="004537F3"/>
    <w:rsid w:val="00457D68"/>
    <w:rsid w:val="004608E4"/>
    <w:rsid w:val="00463397"/>
    <w:rsid w:val="00466336"/>
    <w:rsid w:val="00477543"/>
    <w:rsid w:val="00480B92"/>
    <w:rsid w:val="00481389"/>
    <w:rsid w:val="004A133B"/>
    <w:rsid w:val="004A41AA"/>
    <w:rsid w:val="004C2A91"/>
    <w:rsid w:val="004C6EB2"/>
    <w:rsid w:val="004D16D9"/>
    <w:rsid w:val="004D4636"/>
    <w:rsid w:val="004E2AAC"/>
    <w:rsid w:val="004F7F9C"/>
    <w:rsid w:val="005008FF"/>
    <w:rsid w:val="00501199"/>
    <w:rsid w:val="00516B39"/>
    <w:rsid w:val="0052163A"/>
    <w:rsid w:val="00526A84"/>
    <w:rsid w:val="00537B1B"/>
    <w:rsid w:val="00540CFF"/>
    <w:rsid w:val="005440EF"/>
    <w:rsid w:val="00545362"/>
    <w:rsid w:val="00546A6F"/>
    <w:rsid w:val="00567A70"/>
    <w:rsid w:val="00574250"/>
    <w:rsid w:val="00576DAF"/>
    <w:rsid w:val="00577F18"/>
    <w:rsid w:val="00582463"/>
    <w:rsid w:val="0058336F"/>
    <w:rsid w:val="00586FB1"/>
    <w:rsid w:val="00590623"/>
    <w:rsid w:val="005B20C8"/>
    <w:rsid w:val="005B40C9"/>
    <w:rsid w:val="005B567E"/>
    <w:rsid w:val="005C02E5"/>
    <w:rsid w:val="005C563C"/>
    <w:rsid w:val="005D0984"/>
    <w:rsid w:val="005D1890"/>
    <w:rsid w:val="005D52E6"/>
    <w:rsid w:val="005D7540"/>
    <w:rsid w:val="005E2622"/>
    <w:rsid w:val="005E2A06"/>
    <w:rsid w:val="005E5B50"/>
    <w:rsid w:val="005F451D"/>
    <w:rsid w:val="005F64CF"/>
    <w:rsid w:val="00600AD3"/>
    <w:rsid w:val="00607301"/>
    <w:rsid w:val="006245C4"/>
    <w:rsid w:val="00631BAE"/>
    <w:rsid w:val="006368D1"/>
    <w:rsid w:val="006413E9"/>
    <w:rsid w:val="00647591"/>
    <w:rsid w:val="00654F18"/>
    <w:rsid w:val="00670887"/>
    <w:rsid w:val="006720AD"/>
    <w:rsid w:val="006807C7"/>
    <w:rsid w:val="00680C01"/>
    <w:rsid w:val="00682068"/>
    <w:rsid w:val="00683C5C"/>
    <w:rsid w:val="00692183"/>
    <w:rsid w:val="006931E3"/>
    <w:rsid w:val="00695E58"/>
    <w:rsid w:val="00696009"/>
    <w:rsid w:val="00696034"/>
    <w:rsid w:val="00697348"/>
    <w:rsid w:val="0069789F"/>
    <w:rsid w:val="006A3663"/>
    <w:rsid w:val="006A3A4A"/>
    <w:rsid w:val="006B120D"/>
    <w:rsid w:val="006B22A2"/>
    <w:rsid w:val="006B273A"/>
    <w:rsid w:val="006B443A"/>
    <w:rsid w:val="006C049F"/>
    <w:rsid w:val="006C4C2B"/>
    <w:rsid w:val="006D0C3E"/>
    <w:rsid w:val="006D2107"/>
    <w:rsid w:val="006E278D"/>
    <w:rsid w:val="006E5B96"/>
    <w:rsid w:val="006E7F97"/>
    <w:rsid w:val="006F4F46"/>
    <w:rsid w:val="006F6D8D"/>
    <w:rsid w:val="006F7098"/>
    <w:rsid w:val="006F754E"/>
    <w:rsid w:val="00700D01"/>
    <w:rsid w:val="0070175A"/>
    <w:rsid w:val="00704DE8"/>
    <w:rsid w:val="007219F0"/>
    <w:rsid w:val="0072389D"/>
    <w:rsid w:val="007342AD"/>
    <w:rsid w:val="007377D4"/>
    <w:rsid w:val="00740AA5"/>
    <w:rsid w:val="00751A5E"/>
    <w:rsid w:val="00757A37"/>
    <w:rsid w:val="007737C8"/>
    <w:rsid w:val="00783F7F"/>
    <w:rsid w:val="007849A5"/>
    <w:rsid w:val="00785670"/>
    <w:rsid w:val="00786B40"/>
    <w:rsid w:val="00790E4C"/>
    <w:rsid w:val="00793177"/>
    <w:rsid w:val="00793FE3"/>
    <w:rsid w:val="00795F78"/>
    <w:rsid w:val="007A183E"/>
    <w:rsid w:val="007A2E48"/>
    <w:rsid w:val="007B4300"/>
    <w:rsid w:val="007B56F6"/>
    <w:rsid w:val="007B59CB"/>
    <w:rsid w:val="007C0133"/>
    <w:rsid w:val="007C6210"/>
    <w:rsid w:val="007C7663"/>
    <w:rsid w:val="007C7BD6"/>
    <w:rsid w:val="007D39D6"/>
    <w:rsid w:val="007D5518"/>
    <w:rsid w:val="007E5592"/>
    <w:rsid w:val="007E5C48"/>
    <w:rsid w:val="007E7AED"/>
    <w:rsid w:val="007F30E0"/>
    <w:rsid w:val="007F7017"/>
    <w:rsid w:val="00803890"/>
    <w:rsid w:val="00804873"/>
    <w:rsid w:val="00810576"/>
    <w:rsid w:val="008114DD"/>
    <w:rsid w:val="008135B7"/>
    <w:rsid w:val="00816C7B"/>
    <w:rsid w:val="00820C01"/>
    <w:rsid w:val="0082520B"/>
    <w:rsid w:val="0083410D"/>
    <w:rsid w:val="0084056E"/>
    <w:rsid w:val="008413C3"/>
    <w:rsid w:val="008451DC"/>
    <w:rsid w:val="00851CE8"/>
    <w:rsid w:val="00861988"/>
    <w:rsid w:val="00862594"/>
    <w:rsid w:val="00862CEF"/>
    <w:rsid w:val="00862D35"/>
    <w:rsid w:val="008844F2"/>
    <w:rsid w:val="008A0D88"/>
    <w:rsid w:val="008A3BFA"/>
    <w:rsid w:val="008A5F02"/>
    <w:rsid w:val="008B25E0"/>
    <w:rsid w:val="008B33D9"/>
    <w:rsid w:val="008C0759"/>
    <w:rsid w:val="008D7834"/>
    <w:rsid w:val="008E417A"/>
    <w:rsid w:val="008F5EF5"/>
    <w:rsid w:val="00913E1E"/>
    <w:rsid w:val="00916039"/>
    <w:rsid w:val="00916185"/>
    <w:rsid w:val="00921129"/>
    <w:rsid w:val="009379FE"/>
    <w:rsid w:val="0094113C"/>
    <w:rsid w:val="00946C91"/>
    <w:rsid w:val="00965E3B"/>
    <w:rsid w:val="00966DAE"/>
    <w:rsid w:val="00972308"/>
    <w:rsid w:val="00972CE3"/>
    <w:rsid w:val="009769AF"/>
    <w:rsid w:val="00984F81"/>
    <w:rsid w:val="00985E00"/>
    <w:rsid w:val="00986F61"/>
    <w:rsid w:val="00995962"/>
    <w:rsid w:val="009B2583"/>
    <w:rsid w:val="009C3349"/>
    <w:rsid w:val="009C65BE"/>
    <w:rsid w:val="009D0CB7"/>
    <w:rsid w:val="009D3659"/>
    <w:rsid w:val="009D4238"/>
    <w:rsid w:val="009F1B5B"/>
    <w:rsid w:val="009F2A39"/>
    <w:rsid w:val="009F6486"/>
    <w:rsid w:val="00A071C1"/>
    <w:rsid w:val="00A1294C"/>
    <w:rsid w:val="00A17057"/>
    <w:rsid w:val="00A20BE2"/>
    <w:rsid w:val="00A25A0A"/>
    <w:rsid w:val="00A30E76"/>
    <w:rsid w:val="00A3601E"/>
    <w:rsid w:val="00A43712"/>
    <w:rsid w:val="00A52A47"/>
    <w:rsid w:val="00A5396B"/>
    <w:rsid w:val="00A558B2"/>
    <w:rsid w:val="00A56547"/>
    <w:rsid w:val="00A754D8"/>
    <w:rsid w:val="00A75A82"/>
    <w:rsid w:val="00A84E34"/>
    <w:rsid w:val="00A871C7"/>
    <w:rsid w:val="00A87E88"/>
    <w:rsid w:val="00A913AD"/>
    <w:rsid w:val="00A916B0"/>
    <w:rsid w:val="00A917CD"/>
    <w:rsid w:val="00A93CAF"/>
    <w:rsid w:val="00AA6353"/>
    <w:rsid w:val="00AA6886"/>
    <w:rsid w:val="00AA6BBE"/>
    <w:rsid w:val="00AA7AFC"/>
    <w:rsid w:val="00AC0DD2"/>
    <w:rsid w:val="00AD1C31"/>
    <w:rsid w:val="00AD200D"/>
    <w:rsid w:val="00AD5D68"/>
    <w:rsid w:val="00AE4323"/>
    <w:rsid w:val="00AF0D6E"/>
    <w:rsid w:val="00AF4AE1"/>
    <w:rsid w:val="00AF7FE9"/>
    <w:rsid w:val="00B079C5"/>
    <w:rsid w:val="00B10F10"/>
    <w:rsid w:val="00B111AF"/>
    <w:rsid w:val="00B119DB"/>
    <w:rsid w:val="00B12156"/>
    <w:rsid w:val="00B15471"/>
    <w:rsid w:val="00B168FD"/>
    <w:rsid w:val="00B20F6C"/>
    <w:rsid w:val="00B217C5"/>
    <w:rsid w:val="00B23FFA"/>
    <w:rsid w:val="00B301FE"/>
    <w:rsid w:val="00B31CD7"/>
    <w:rsid w:val="00B40D97"/>
    <w:rsid w:val="00B529BE"/>
    <w:rsid w:val="00B645BB"/>
    <w:rsid w:val="00B672D1"/>
    <w:rsid w:val="00B75D2D"/>
    <w:rsid w:val="00B80E70"/>
    <w:rsid w:val="00B813FD"/>
    <w:rsid w:val="00B8676C"/>
    <w:rsid w:val="00BA5F58"/>
    <w:rsid w:val="00BA6511"/>
    <w:rsid w:val="00BA6600"/>
    <w:rsid w:val="00BB1FBA"/>
    <w:rsid w:val="00BB470C"/>
    <w:rsid w:val="00BC0314"/>
    <w:rsid w:val="00BD2B0A"/>
    <w:rsid w:val="00BD464B"/>
    <w:rsid w:val="00BD61E5"/>
    <w:rsid w:val="00BE528A"/>
    <w:rsid w:val="00BF7A6A"/>
    <w:rsid w:val="00C00FFD"/>
    <w:rsid w:val="00C20BBC"/>
    <w:rsid w:val="00C2226D"/>
    <w:rsid w:val="00C25052"/>
    <w:rsid w:val="00C27A2F"/>
    <w:rsid w:val="00C30007"/>
    <w:rsid w:val="00C33468"/>
    <w:rsid w:val="00C34BCC"/>
    <w:rsid w:val="00C35BD8"/>
    <w:rsid w:val="00C364A8"/>
    <w:rsid w:val="00C37EBE"/>
    <w:rsid w:val="00C40317"/>
    <w:rsid w:val="00C46690"/>
    <w:rsid w:val="00C5457C"/>
    <w:rsid w:val="00C6627B"/>
    <w:rsid w:val="00C70335"/>
    <w:rsid w:val="00C7123D"/>
    <w:rsid w:val="00C739E2"/>
    <w:rsid w:val="00C76435"/>
    <w:rsid w:val="00C81B5C"/>
    <w:rsid w:val="00C848C7"/>
    <w:rsid w:val="00C8790C"/>
    <w:rsid w:val="00C963D2"/>
    <w:rsid w:val="00CA73EA"/>
    <w:rsid w:val="00CB1DB7"/>
    <w:rsid w:val="00CB2AC0"/>
    <w:rsid w:val="00CB705D"/>
    <w:rsid w:val="00CC4F46"/>
    <w:rsid w:val="00CC62F2"/>
    <w:rsid w:val="00CD7660"/>
    <w:rsid w:val="00CF36DE"/>
    <w:rsid w:val="00CF47E9"/>
    <w:rsid w:val="00D00CB8"/>
    <w:rsid w:val="00D021F3"/>
    <w:rsid w:val="00D05A50"/>
    <w:rsid w:val="00D07ACE"/>
    <w:rsid w:val="00D108B3"/>
    <w:rsid w:val="00D17685"/>
    <w:rsid w:val="00D223C8"/>
    <w:rsid w:val="00D341BC"/>
    <w:rsid w:val="00D367BD"/>
    <w:rsid w:val="00D37573"/>
    <w:rsid w:val="00D47C4B"/>
    <w:rsid w:val="00D55357"/>
    <w:rsid w:val="00D64A9B"/>
    <w:rsid w:val="00D66A7C"/>
    <w:rsid w:val="00D94265"/>
    <w:rsid w:val="00DA081F"/>
    <w:rsid w:val="00DA1AFC"/>
    <w:rsid w:val="00DA5181"/>
    <w:rsid w:val="00DB067B"/>
    <w:rsid w:val="00DB0AC4"/>
    <w:rsid w:val="00DB52D9"/>
    <w:rsid w:val="00DC01CA"/>
    <w:rsid w:val="00DC1433"/>
    <w:rsid w:val="00DC2478"/>
    <w:rsid w:val="00DC3501"/>
    <w:rsid w:val="00DC71DD"/>
    <w:rsid w:val="00DD67DE"/>
    <w:rsid w:val="00DD68F9"/>
    <w:rsid w:val="00DD7F60"/>
    <w:rsid w:val="00DE0C95"/>
    <w:rsid w:val="00DE4D53"/>
    <w:rsid w:val="00DE77D4"/>
    <w:rsid w:val="00DF2823"/>
    <w:rsid w:val="00DF5C9F"/>
    <w:rsid w:val="00DF5F7F"/>
    <w:rsid w:val="00DF6EAF"/>
    <w:rsid w:val="00E011B8"/>
    <w:rsid w:val="00E1505B"/>
    <w:rsid w:val="00E470AA"/>
    <w:rsid w:val="00E47248"/>
    <w:rsid w:val="00E47426"/>
    <w:rsid w:val="00E70650"/>
    <w:rsid w:val="00E7214B"/>
    <w:rsid w:val="00E73FDD"/>
    <w:rsid w:val="00E74BCD"/>
    <w:rsid w:val="00E76B5F"/>
    <w:rsid w:val="00E76F9F"/>
    <w:rsid w:val="00E83B90"/>
    <w:rsid w:val="00E97005"/>
    <w:rsid w:val="00EA0414"/>
    <w:rsid w:val="00EA563F"/>
    <w:rsid w:val="00EC0175"/>
    <w:rsid w:val="00EC53E8"/>
    <w:rsid w:val="00ED0CD8"/>
    <w:rsid w:val="00ED201E"/>
    <w:rsid w:val="00ED71A3"/>
    <w:rsid w:val="00EE17BA"/>
    <w:rsid w:val="00EF0D38"/>
    <w:rsid w:val="00EF3F71"/>
    <w:rsid w:val="00F04BF3"/>
    <w:rsid w:val="00F102A1"/>
    <w:rsid w:val="00F26793"/>
    <w:rsid w:val="00F31F81"/>
    <w:rsid w:val="00F37C11"/>
    <w:rsid w:val="00F40C0C"/>
    <w:rsid w:val="00F423EE"/>
    <w:rsid w:val="00F43378"/>
    <w:rsid w:val="00F43DB6"/>
    <w:rsid w:val="00F45425"/>
    <w:rsid w:val="00F5224B"/>
    <w:rsid w:val="00F80C51"/>
    <w:rsid w:val="00F8259E"/>
    <w:rsid w:val="00F856E4"/>
    <w:rsid w:val="00F8584E"/>
    <w:rsid w:val="00FA499B"/>
    <w:rsid w:val="00FC48B5"/>
    <w:rsid w:val="00FD1363"/>
    <w:rsid w:val="00FD28D1"/>
    <w:rsid w:val="00FD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CEEB81"/>
  <w15:chartTrackingRefBased/>
  <w15:docId w15:val="{FD7F1D0C-0AE1-4CD6-A00D-DF8B7EE0A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6A7C"/>
    <w:rPr>
      <w:rFonts w:ascii="Calibri" w:eastAsia="Calibri" w:hAnsi="Calibri" w:cs="Calibri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70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49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6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6A7C"/>
  </w:style>
  <w:style w:type="paragraph" w:styleId="Stopka">
    <w:name w:val="footer"/>
    <w:basedOn w:val="Normalny"/>
    <w:link w:val="StopkaZnak"/>
    <w:uiPriority w:val="99"/>
    <w:unhideWhenUsed/>
    <w:rsid w:val="00D66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6A7C"/>
  </w:style>
  <w:style w:type="paragraph" w:styleId="Tekstdymka">
    <w:name w:val="Balloon Text"/>
    <w:basedOn w:val="Normalny"/>
    <w:link w:val="TekstdymkaZnak"/>
    <w:uiPriority w:val="99"/>
    <w:semiHidden/>
    <w:unhideWhenUsed/>
    <w:rsid w:val="00D66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6A7C"/>
    <w:rPr>
      <w:rFonts w:ascii="Segoe UI" w:eastAsia="Calibri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7219F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219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219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219F0"/>
    <w:rPr>
      <w:rFonts w:ascii="Calibri" w:eastAsia="Calibri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19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19F0"/>
    <w:rPr>
      <w:rFonts w:ascii="Calibri" w:eastAsia="Calibri" w:hAnsi="Calibri" w:cs="Calibri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F709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49A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86B40"/>
    <w:pPr>
      <w:ind w:left="720"/>
      <w:contextualSpacing/>
    </w:pPr>
  </w:style>
  <w:style w:type="paragraph" w:styleId="Poprawka">
    <w:name w:val="Revision"/>
    <w:hidden/>
    <w:uiPriority w:val="99"/>
    <w:semiHidden/>
    <w:rsid w:val="00DA5181"/>
    <w:pPr>
      <w:spacing w:after="0" w:line="240" w:lineRule="auto"/>
    </w:pPr>
    <w:rPr>
      <w:rFonts w:ascii="Calibri" w:eastAsia="Calibri" w:hAnsi="Calibri" w:cs="Calibri"/>
      <w:lang w:eastAsia="pl-PL"/>
    </w:rPr>
  </w:style>
  <w:style w:type="character" w:customStyle="1" w:styleId="cf01">
    <w:name w:val="cf01"/>
    <w:basedOn w:val="Domylnaczcionkaakapitu"/>
    <w:rsid w:val="006E5B96"/>
    <w:rPr>
      <w:rFonts w:ascii="Segoe UI" w:hAnsi="Segoe UI" w:cs="Segoe UI" w:hint="default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06323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6323A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6F4F46"/>
  </w:style>
  <w:style w:type="paragraph" w:customStyle="1" w:styleId="pf1">
    <w:name w:val="pf1"/>
    <w:basedOn w:val="Normalny"/>
    <w:rsid w:val="006B2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0">
    <w:name w:val="pf0"/>
    <w:basedOn w:val="Normalny"/>
    <w:rsid w:val="00972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5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zapytaniaofertowe@lekam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730CFE29C3454394DB41893A585231" ma:contentTypeVersion="14" ma:contentTypeDescription="Utwórz nowy dokument." ma:contentTypeScope="" ma:versionID="5aad77b28079b2ab78c718976de921b9">
  <xsd:schema xmlns:xsd="http://www.w3.org/2001/XMLSchema" xmlns:xs="http://www.w3.org/2001/XMLSchema" xmlns:p="http://schemas.microsoft.com/office/2006/metadata/properties" xmlns:ns2="37ee1e57-cf43-487f-aec3-bc7ad8cbbdd8" xmlns:ns3="a859a853-d6ee-4c71-86fa-8e225836fa71" targetNamespace="http://schemas.microsoft.com/office/2006/metadata/properties" ma:root="true" ma:fieldsID="280b147201d6d10642997c0dd67eceec" ns2:_="" ns3:_="">
    <xsd:import namespace="37ee1e57-cf43-487f-aec3-bc7ad8cbbdd8"/>
    <xsd:import namespace="a859a853-d6ee-4c71-86fa-8e225836fa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ArchiverLinkFil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ee1e57-cf43-487f-aec3-bc7ad8cbbd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8ed66f81-70b7-4d3c-9156-f428859737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ArchiverLinkFileType" ma:index="21" nillable="true" ma:displayName="ArchiverLinkFileType" ma:hidden="true" ma:internalName="ArchiverLinkFileTyp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9a853-d6ee-4c71-86fa-8e225836fa7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bff7160-3e0e-491a-88d6-b0f011ef309c}" ma:internalName="TaxCatchAll" ma:showField="CatchAllData" ma:web="a859a853-d6ee-4c71-86fa-8e225836fa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ee1e57-cf43-487f-aec3-bc7ad8cbbdd8">
      <Terms xmlns="http://schemas.microsoft.com/office/infopath/2007/PartnerControls"/>
    </lcf76f155ced4ddcb4097134ff3c332f>
    <TaxCatchAll xmlns="a859a853-d6ee-4c71-86fa-8e225836fa71" xsi:nil="true"/>
    <ArchiverLinkFileType xmlns="37ee1e57-cf43-487f-aec3-bc7ad8cbbdd8" xsi:nil="true"/>
  </documentManagement>
</p:properties>
</file>

<file path=customXml/itemProps1.xml><?xml version="1.0" encoding="utf-8"?>
<ds:datastoreItem xmlns:ds="http://schemas.openxmlformats.org/officeDocument/2006/customXml" ds:itemID="{6E718C0F-0D0F-4799-8739-02CE3F06A4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ee1e57-cf43-487f-aec3-bc7ad8cbbdd8"/>
    <ds:schemaRef ds:uri="a859a853-d6ee-4c71-86fa-8e225836fa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5127DB-55FA-4D1B-9D66-172AFF4D98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C8DC15-3B10-4C31-ADF7-3842C2201F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92E921-CEBC-4009-A42C-4CDD48A32268}">
  <ds:schemaRefs>
    <ds:schemaRef ds:uri="http://schemas.microsoft.com/office/2006/metadata/properties"/>
    <ds:schemaRef ds:uri="http://schemas.microsoft.com/office/infopath/2007/PartnerControls"/>
    <ds:schemaRef ds:uri="37ee1e57-cf43-487f-aec3-bc7ad8cbbdd8"/>
    <ds:schemaRef ds:uri="a859a853-d6ee-4c71-86fa-8e225836fa71"/>
  </ds:schemaRefs>
</ds:datastoreItem>
</file>

<file path=docMetadata/LabelInfo.xml><?xml version="1.0" encoding="utf-8"?>
<clbl:labelList xmlns:clbl="http://schemas.microsoft.com/office/2020/mipLabelMetadata">
  <clbl:label id="{f0c1128d-c062-45c9-b6cb-a7f1c8c9dd1d}" enabled="1" method="Standard" siteId="{e7ef6e9c-1970-4277-9a29-c3e1ccc34ae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1075</Words>
  <Characters>6456</Characters>
  <Application>Microsoft Office Word</Application>
  <DocSecurity>8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Mileszyk</dc:creator>
  <cp:keywords/>
  <dc:description/>
  <cp:lastModifiedBy>Filip Kopijer</cp:lastModifiedBy>
  <cp:revision>2</cp:revision>
  <cp:lastPrinted>2023-03-29T06:11:00Z</cp:lastPrinted>
  <dcterms:created xsi:type="dcterms:W3CDTF">2026-02-09T12:35:00Z</dcterms:created>
  <dcterms:modified xsi:type="dcterms:W3CDTF">2026-02-09T12:35:00Z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0x010100E4730CFE29C3454394DB41893A585231</vt:lpwstr>
  </property>
  <property fmtid="{D5CDD505-2E9C-101B-9397-08002B2CF9AE}" pid="3" name="MediaServiceImageTags">
    <vt:lpwstr/>
  </property>
  <property fmtid="{D5CDD505-2E9C-101B-9397-08002B2CF9AE}" pid="4" name="GrammarlyDocumentId">
    <vt:lpwstr>2f70aa1015c3ebb714ff7c4f9cc1282392285a49f1cd3c7d3ce0a81da164da77</vt:lpwstr>
  </property>
  <property fmtid="{D5CDD505-2E9C-101B-9397-08002B2CF9AE}" pid="5" name="TukanITGREENmodCATEGORY">
    <vt:lpwstr>INTERNAL</vt:lpwstr>
  </property>
  <property fmtid="{D5CDD505-2E9C-101B-9397-08002B2CF9AE}" pid="6" name="TukanITGREENmodClassifiedBy">
    <vt:lpwstr>ACCREOT\mmileszyk;Martyna Mileszyk</vt:lpwstr>
  </property>
  <property fmtid="{D5CDD505-2E9C-101B-9397-08002B2CF9AE}" pid="7" name="TukanITGREENmodClassificationDate">
    <vt:lpwstr>2020-04-03T11:13:39.4451874+02:00</vt:lpwstr>
  </property>
  <property fmtid="{D5CDD505-2E9C-101B-9397-08002B2CF9AE}" pid="8" name="TukanITGREENmodClassifiedBySID">
    <vt:lpwstr>ACCREOT\S-1-5-21-2689679564-127267201-59131381-9385</vt:lpwstr>
  </property>
  <property fmtid="{D5CDD505-2E9C-101B-9397-08002B2CF9AE}" pid="9" name="TukanITGREENmodGRNItemId">
    <vt:lpwstr>GRN-e1608f8a-935f-4990-aba7-2321ef21381f</vt:lpwstr>
  </property>
  <property fmtid="{D5CDD505-2E9C-101B-9397-08002B2CF9AE}" pid="10" name="TukanITGREENmodHash">
    <vt:lpwstr>gcIWoWjmGi+mjTanWw4oyS8GiEqSIi1sMNYGdejbiE0=</vt:lpwstr>
  </property>
  <property fmtid="{D5CDD505-2E9C-101B-9397-08002B2CF9AE}" pid="11" name="DLPManualFileClassification">
    <vt:lpwstr>{ec400ec9-b910-4313-8a41-9b60e33b5798}</vt:lpwstr>
  </property>
  <property fmtid="{D5CDD505-2E9C-101B-9397-08002B2CF9AE}" pid="12" name="TukanITGREENmodRefresh">
    <vt:lpwstr>False</vt:lpwstr>
  </property>
</Properties>
</file>